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Tr="003768B4">
        <w:tc>
          <w:tcPr>
            <w:tcW w:w="4675" w:type="dxa"/>
          </w:tcPr>
          <w:p w:rsidR="00D27BC2" w:rsidRDefault="003768B4" w:rsidP="007D109B">
            <w:pPr>
              <w:jc w:val="center"/>
              <w:rPr>
                <w:rFonts w:ascii="Times New Roman" w:hAnsi="Times New Roman" w:cs="Times New Roman"/>
                <w:color w:val="00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Introitus</w:t>
            </w:r>
          </w:p>
          <w:p w:rsidR="004E660D" w:rsidRDefault="003768B4" w:rsidP="004E660D">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4E660D" w:rsidRPr="004E660D">
              <w:rPr>
                <w:rFonts w:ascii="Times New Roman" w:hAnsi="Times New Roman" w:cs="Times New Roman"/>
                <w:i/>
                <w:iCs/>
                <w:color w:val="FF0000"/>
                <w:sz w:val="20"/>
                <w:szCs w:val="20"/>
                <w:shd w:val="clear" w:color="auto" w:fill="FFFFFF"/>
              </w:rPr>
              <w:t>Ps 34:1-2.</w:t>
            </w:r>
          </w:p>
          <w:p w:rsidR="00F85A68" w:rsidRDefault="004E660D" w:rsidP="004E660D">
            <w:pPr>
              <w:jc w:val="both"/>
              <w:rPr>
                <w:rFonts w:ascii="Times New Roman" w:hAnsi="Times New Roman" w:cs="Times New Roman"/>
                <w:color w:val="000000"/>
                <w:sz w:val="20"/>
                <w:szCs w:val="20"/>
                <w:shd w:val="clear" w:color="auto" w:fill="FFFFFF"/>
              </w:rPr>
            </w:pPr>
            <w:r w:rsidRPr="004E660D">
              <w:rPr>
                <w:rFonts w:ascii="Times New Roman" w:hAnsi="Times New Roman" w:cs="Times New Roman"/>
                <w:b/>
                <w:bCs/>
                <w:i/>
                <w:iCs/>
                <w:color w:val="FF0000"/>
                <w:sz w:val="20"/>
                <w:szCs w:val="20"/>
                <w:shd w:val="clear" w:color="auto" w:fill="FFFFFF"/>
              </w:rPr>
              <w:t>J</w:t>
            </w:r>
            <w:r w:rsidRPr="004E660D">
              <w:rPr>
                <w:rFonts w:ascii="Times New Roman" w:hAnsi="Times New Roman" w:cs="Times New Roman"/>
                <w:color w:val="000000"/>
                <w:sz w:val="20"/>
                <w:szCs w:val="20"/>
                <w:shd w:val="clear" w:color="auto" w:fill="FFFFFF"/>
              </w:rPr>
              <w:t>údica, Dómine, nocéntes me, expúgna impugnántes me: apprehénde arma et scutum, et exsúrge in adjutórium meum, Dómine, virtus salútis meæ.</w:t>
            </w:r>
          </w:p>
          <w:p w:rsidR="004E660D" w:rsidRDefault="004E660D" w:rsidP="004E660D">
            <w:pPr>
              <w:jc w:val="both"/>
              <w:rPr>
                <w:rFonts w:ascii="Times New Roman" w:hAnsi="Times New Roman" w:cs="Times New Roman"/>
                <w:i/>
                <w:iCs/>
                <w:color w:val="FF0000"/>
                <w:sz w:val="20"/>
                <w:szCs w:val="20"/>
                <w:shd w:val="clear" w:color="auto" w:fill="FFFFFF"/>
              </w:rPr>
            </w:pPr>
            <w:r w:rsidRPr="004E660D">
              <w:rPr>
                <w:rFonts w:ascii="Times New Roman" w:hAnsi="Times New Roman" w:cs="Times New Roman"/>
                <w:color w:val="000000"/>
                <w:sz w:val="20"/>
                <w:szCs w:val="20"/>
              </w:rPr>
              <w:br/>
            </w:r>
            <w:r w:rsidRPr="004E660D">
              <w:rPr>
                <w:rFonts w:ascii="Times New Roman" w:hAnsi="Times New Roman" w:cs="Times New Roman"/>
                <w:i/>
                <w:iCs/>
                <w:color w:val="FF0000"/>
                <w:sz w:val="20"/>
                <w:szCs w:val="20"/>
                <w:shd w:val="clear" w:color="auto" w:fill="FFFFFF"/>
              </w:rPr>
              <w:t>Ps 34:3</w:t>
            </w:r>
          </w:p>
          <w:p w:rsidR="004E660D" w:rsidRDefault="004E660D" w:rsidP="004E660D">
            <w:pPr>
              <w:jc w:val="both"/>
              <w:rPr>
                <w:rFonts w:ascii="Times New Roman" w:hAnsi="Times New Roman" w:cs="Times New Roman"/>
                <w:color w:val="000000"/>
                <w:sz w:val="20"/>
                <w:szCs w:val="20"/>
                <w:shd w:val="clear" w:color="auto" w:fill="FFFFFF"/>
              </w:rPr>
            </w:pPr>
            <w:r w:rsidRPr="004E660D">
              <w:rPr>
                <w:rFonts w:ascii="Times New Roman" w:hAnsi="Times New Roman" w:cs="Times New Roman"/>
                <w:color w:val="000000"/>
                <w:sz w:val="20"/>
                <w:szCs w:val="20"/>
                <w:shd w:val="clear" w:color="auto" w:fill="FFFFFF"/>
              </w:rPr>
              <w:t>Effúnde frámeam, et conclúde advérsus eos, qui persequúntur me: dic ánimæ meæ: Salus tua ego sum.</w:t>
            </w:r>
          </w:p>
          <w:p w:rsidR="004E660D" w:rsidRDefault="004E660D" w:rsidP="004E660D">
            <w:pPr>
              <w:jc w:val="both"/>
              <w:rPr>
                <w:rFonts w:ascii="Times New Roman" w:hAnsi="Times New Roman" w:cs="Times New Roman"/>
                <w:color w:val="000000"/>
                <w:sz w:val="20"/>
                <w:szCs w:val="20"/>
                <w:shd w:val="clear" w:color="auto" w:fill="FFFFFF"/>
              </w:rPr>
            </w:pPr>
          </w:p>
          <w:p w:rsidR="00D27BC2" w:rsidRPr="004E660D" w:rsidRDefault="004E660D" w:rsidP="004E660D">
            <w:pPr>
              <w:jc w:val="both"/>
              <w:rPr>
                <w:rFonts w:ascii="Times New Roman" w:hAnsi="Times New Roman" w:cs="Times New Roman"/>
                <w:sz w:val="20"/>
                <w:szCs w:val="20"/>
              </w:rPr>
            </w:pPr>
            <w:r w:rsidRPr="004E660D">
              <w:rPr>
                <w:rFonts w:ascii="Times New Roman" w:hAnsi="Times New Roman" w:cs="Times New Roman"/>
                <w:b/>
                <w:bCs/>
                <w:i/>
                <w:iCs/>
                <w:color w:val="FF0000"/>
                <w:sz w:val="20"/>
                <w:szCs w:val="20"/>
                <w:shd w:val="clear" w:color="auto" w:fill="FFFFFF"/>
              </w:rPr>
              <w:t>J</w:t>
            </w:r>
            <w:r w:rsidRPr="004E660D">
              <w:rPr>
                <w:rFonts w:ascii="Times New Roman" w:hAnsi="Times New Roman" w:cs="Times New Roman"/>
                <w:color w:val="000000"/>
                <w:sz w:val="20"/>
                <w:szCs w:val="20"/>
                <w:shd w:val="clear" w:color="auto" w:fill="FFFFFF"/>
              </w:rPr>
              <w:t>údica, Dómine, nocéntes me, expúgna impugnántes me: apprehénde arma et scutum, et exsúrge in adjutórium meum, Dómine, virtus salútis meæ.</w:t>
            </w:r>
          </w:p>
        </w:tc>
        <w:tc>
          <w:tcPr>
            <w:tcW w:w="4675" w:type="dxa"/>
          </w:tcPr>
          <w:p w:rsidR="00D27BC2" w:rsidRDefault="003768B4" w:rsidP="007D109B">
            <w:pPr>
              <w:jc w:val="center"/>
              <w:rPr>
                <w:rFonts w:ascii="Times New Roman" w:hAnsi="Times New Roman" w:cs="Times New Roman"/>
                <w:b/>
                <w:bCs/>
                <w:i/>
                <w:iCs/>
                <w:color w:val="FF0000"/>
                <w:sz w:val="20"/>
                <w:szCs w:val="20"/>
                <w:shd w:val="clear" w:color="auto" w:fill="FFFFFF"/>
              </w:rPr>
            </w:pPr>
            <w:r w:rsidRPr="0046107F">
              <w:rPr>
                <w:rFonts w:ascii="Times New Roman" w:hAnsi="Times New Roman" w:cs="Times New Roman"/>
                <w:b/>
                <w:bCs/>
                <w:i/>
                <w:iCs/>
                <w:color w:val="FF0000"/>
                <w:sz w:val="20"/>
                <w:szCs w:val="20"/>
                <w:shd w:val="clear" w:color="auto" w:fill="FFFFFF"/>
              </w:rPr>
              <w:t>Introi</w:t>
            </w:r>
            <w:r w:rsidR="0046107F">
              <w:rPr>
                <w:rFonts w:ascii="Times New Roman" w:hAnsi="Times New Roman" w:cs="Times New Roman"/>
                <w:b/>
                <w:bCs/>
                <w:i/>
                <w:iCs/>
                <w:color w:val="FF0000"/>
                <w:sz w:val="20"/>
                <w:szCs w:val="20"/>
                <w:shd w:val="clear" w:color="auto" w:fill="FFFFFF"/>
              </w:rPr>
              <w:t>to</w:t>
            </w:r>
          </w:p>
          <w:p w:rsidR="00CA6888" w:rsidRDefault="003768B4" w:rsidP="00CA6888">
            <w:pPr>
              <w:jc w:val="both"/>
              <w:rPr>
                <w:rFonts w:ascii="Times New Roman" w:hAnsi="Times New Roman" w:cs="Times New Roman"/>
                <w:i/>
                <w:iCs/>
                <w:color w:val="FF0000"/>
                <w:sz w:val="20"/>
                <w:szCs w:val="20"/>
                <w:shd w:val="clear" w:color="auto" w:fill="FFFFFF"/>
              </w:rPr>
            </w:pPr>
            <w:r w:rsidRPr="0046107F">
              <w:rPr>
                <w:rFonts w:ascii="Times New Roman" w:hAnsi="Times New Roman" w:cs="Times New Roman"/>
                <w:color w:val="000000"/>
                <w:sz w:val="20"/>
                <w:szCs w:val="20"/>
              </w:rPr>
              <w:br/>
            </w:r>
            <w:r w:rsidR="003B3651">
              <w:rPr>
                <w:rFonts w:ascii="Times New Roman" w:hAnsi="Times New Roman" w:cs="Times New Roman"/>
                <w:i/>
                <w:iCs/>
                <w:color w:val="FF0000"/>
                <w:sz w:val="20"/>
                <w:szCs w:val="20"/>
                <w:shd w:val="clear" w:color="auto" w:fill="FFFFFF"/>
              </w:rPr>
              <w:t>Sal</w:t>
            </w:r>
            <w:r w:rsidR="00CA6888" w:rsidRPr="004E660D">
              <w:rPr>
                <w:rFonts w:ascii="Times New Roman" w:hAnsi="Times New Roman" w:cs="Times New Roman"/>
                <w:i/>
                <w:iCs/>
                <w:color w:val="FF0000"/>
                <w:sz w:val="20"/>
                <w:szCs w:val="20"/>
                <w:shd w:val="clear" w:color="auto" w:fill="FFFFFF"/>
              </w:rPr>
              <w:t xml:space="preserve"> 34:1-2.</w:t>
            </w:r>
          </w:p>
          <w:p w:rsidR="00F85A68" w:rsidRDefault="00F85A68" w:rsidP="00F85A68">
            <w:pPr>
              <w:jc w:val="both"/>
              <w:rPr>
                <w:rFonts w:ascii="Times New Roman" w:hAnsi="Times New Roman" w:cs="Times New Roman"/>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Supaka, </w:t>
            </w:r>
            <w:r w:rsidRPr="00F85A68">
              <w:rPr>
                <w:rFonts w:ascii="Times New Roman" w:hAnsi="Times New Roman" w:cs="Times New Roman"/>
                <w:bCs/>
                <w:iCs/>
                <w:color w:val="000000" w:themeColor="text1"/>
                <w:sz w:val="20"/>
                <w:szCs w:val="20"/>
                <w:shd w:val="clear" w:color="auto" w:fill="FFFFFF"/>
              </w:rPr>
              <w:t>O Ginoo</w:t>
            </w:r>
            <w:r w:rsidRPr="00F85A68">
              <w:rPr>
                <w:rFonts w:ascii="Times New Roman" w:hAnsi="Times New Roman" w:cs="Times New Roman"/>
                <w:color w:val="000000"/>
                <w:sz w:val="20"/>
                <w:szCs w:val="20"/>
              </w:rPr>
              <w:t xml:space="preserve"> ang mga nagapakig-away batok kanako: Gubaton mo ang mga nakiggubat batok kanako</w:t>
            </w:r>
            <w:r>
              <w:rPr>
                <w:rFonts w:ascii="Times New Roman" w:hAnsi="Times New Roman" w:cs="Times New Roman"/>
                <w:bCs/>
                <w:iCs/>
                <w:color w:val="000000" w:themeColor="text1"/>
                <w:sz w:val="20"/>
                <w:szCs w:val="20"/>
                <w:shd w:val="clear" w:color="auto" w:fill="FFFFFF"/>
              </w:rPr>
              <w:t xml:space="preserve">. </w:t>
            </w:r>
            <w:r w:rsidRPr="00F85A68">
              <w:rPr>
                <w:rFonts w:ascii="Times New Roman" w:hAnsi="Times New Roman" w:cs="Times New Roman"/>
                <w:bCs/>
                <w:iCs/>
                <w:color w:val="000000" w:themeColor="text1"/>
                <w:sz w:val="20"/>
                <w:szCs w:val="20"/>
                <w:shd w:val="clear" w:color="auto" w:fill="FFFFFF"/>
              </w:rPr>
              <w:t>Gamita ang imong taming ug hinagiban ug</w:t>
            </w:r>
            <w:r>
              <w:rPr>
                <w:rFonts w:ascii="Times New Roman" w:hAnsi="Times New Roman" w:cs="Times New Roman"/>
                <w:bCs/>
                <w:iCs/>
                <w:color w:val="000000" w:themeColor="text1"/>
                <w:sz w:val="20"/>
                <w:szCs w:val="20"/>
                <w:shd w:val="clear" w:color="auto" w:fill="FFFFFF"/>
              </w:rPr>
              <w:t xml:space="preserve"> tumindog Ka ug</w:t>
            </w:r>
            <w:r w:rsidRPr="00F85A68">
              <w:rPr>
                <w:rFonts w:ascii="Times New Roman" w:hAnsi="Times New Roman" w:cs="Times New Roman"/>
                <w:bCs/>
                <w:iCs/>
                <w:color w:val="000000" w:themeColor="text1"/>
                <w:sz w:val="20"/>
                <w:szCs w:val="20"/>
                <w:shd w:val="clear" w:color="auto" w:fill="FFFFFF"/>
              </w:rPr>
              <w:t xml:space="preserve"> tabangi</w:t>
            </w:r>
            <w:r>
              <w:rPr>
                <w:rFonts w:ascii="Times New Roman" w:hAnsi="Times New Roman" w:cs="Times New Roman"/>
                <w:bCs/>
                <w:iCs/>
                <w:color w:val="000000" w:themeColor="text1"/>
                <w:sz w:val="20"/>
                <w:szCs w:val="20"/>
                <w:shd w:val="clear" w:color="auto" w:fill="FFFFFF"/>
              </w:rPr>
              <w:t xml:space="preserve"> intawon ako. </w:t>
            </w:r>
          </w:p>
          <w:p w:rsidR="00CA6888" w:rsidRDefault="003B3651" w:rsidP="00CA6888">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CA6888" w:rsidRPr="004E660D">
              <w:rPr>
                <w:rFonts w:ascii="Times New Roman" w:hAnsi="Times New Roman" w:cs="Times New Roman"/>
                <w:i/>
                <w:iCs/>
                <w:color w:val="FF0000"/>
                <w:sz w:val="20"/>
                <w:szCs w:val="20"/>
                <w:shd w:val="clear" w:color="auto" w:fill="FFFFFF"/>
              </w:rPr>
              <w:t xml:space="preserve"> 34:3</w:t>
            </w:r>
          </w:p>
          <w:p w:rsidR="00F85A68" w:rsidRDefault="00F85A68" w:rsidP="00F85A68">
            <w:pPr>
              <w:jc w:val="both"/>
              <w:rPr>
                <w:rFonts w:ascii="Times New Roman" w:hAnsi="Times New Roman" w:cs="Times New Roman"/>
                <w:color w:val="000000"/>
                <w:sz w:val="20"/>
                <w:szCs w:val="20"/>
              </w:rPr>
            </w:pPr>
            <w:r w:rsidRPr="00F85A68">
              <w:rPr>
                <w:rFonts w:ascii="Times New Roman" w:hAnsi="Times New Roman" w:cs="Times New Roman"/>
                <w:color w:val="000000"/>
                <w:sz w:val="20"/>
                <w:szCs w:val="20"/>
              </w:rPr>
              <w:t>Bakyawa usab ang bangkaw, ug lukbi ang dalan batok sa mga nagalutos kanako: Ipamulong mo sa akong kalag: Ako mao ang imong kaluwasan.</w:t>
            </w:r>
          </w:p>
          <w:p w:rsidR="00CA6888" w:rsidRPr="00F85A68" w:rsidRDefault="00F85A68" w:rsidP="00EF1CD3">
            <w:pPr>
              <w:jc w:val="both"/>
              <w:rPr>
                <w:rFonts w:ascii="Times New Roman" w:hAnsi="Times New Roman" w:cs="Times New Roman"/>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Supaka, </w:t>
            </w:r>
            <w:r w:rsidRPr="00F85A68">
              <w:rPr>
                <w:rFonts w:ascii="Times New Roman" w:hAnsi="Times New Roman" w:cs="Times New Roman"/>
                <w:bCs/>
                <w:iCs/>
                <w:color w:val="000000" w:themeColor="text1"/>
                <w:sz w:val="20"/>
                <w:szCs w:val="20"/>
                <w:shd w:val="clear" w:color="auto" w:fill="FFFFFF"/>
              </w:rPr>
              <w:t>O Ginoo</w:t>
            </w:r>
            <w:r w:rsidRPr="00F85A68">
              <w:rPr>
                <w:rFonts w:ascii="Times New Roman" w:hAnsi="Times New Roman" w:cs="Times New Roman"/>
                <w:color w:val="000000"/>
                <w:sz w:val="20"/>
                <w:szCs w:val="20"/>
              </w:rPr>
              <w:t xml:space="preserve"> ang mga nagapakig-away batok kanako: Gubaton mo ang mga nakiggubat batok kanako</w:t>
            </w:r>
            <w:r>
              <w:rPr>
                <w:rFonts w:ascii="Times New Roman" w:hAnsi="Times New Roman" w:cs="Times New Roman"/>
                <w:bCs/>
                <w:iCs/>
                <w:color w:val="000000" w:themeColor="text1"/>
                <w:sz w:val="20"/>
                <w:szCs w:val="20"/>
                <w:shd w:val="clear" w:color="auto" w:fill="FFFFFF"/>
              </w:rPr>
              <w:t xml:space="preserve">. </w:t>
            </w:r>
            <w:r w:rsidRPr="00F85A68">
              <w:rPr>
                <w:rFonts w:ascii="Times New Roman" w:hAnsi="Times New Roman" w:cs="Times New Roman"/>
                <w:bCs/>
                <w:iCs/>
                <w:color w:val="000000" w:themeColor="text1"/>
                <w:sz w:val="20"/>
                <w:szCs w:val="20"/>
                <w:shd w:val="clear" w:color="auto" w:fill="FFFFFF"/>
              </w:rPr>
              <w:t>Gamita ang imong taming ug hinagiban ug</w:t>
            </w:r>
            <w:r>
              <w:rPr>
                <w:rFonts w:ascii="Times New Roman" w:hAnsi="Times New Roman" w:cs="Times New Roman"/>
                <w:bCs/>
                <w:iCs/>
                <w:color w:val="000000" w:themeColor="text1"/>
                <w:sz w:val="20"/>
                <w:szCs w:val="20"/>
                <w:shd w:val="clear" w:color="auto" w:fill="FFFFFF"/>
              </w:rPr>
              <w:t xml:space="preserve"> tumindog Ka ug</w:t>
            </w:r>
            <w:r w:rsidRPr="00F85A68">
              <w:rPr>
                <w:rFonts w:ascii="Times New Roman" w:hAnsi="Times New Roman" w:cs="Times New Roman"/>
                <w:bCs/>
                <w:iCs/>
                <w:color w:val="000000" w:themeColor="text1"/>
                <w:sz w:val="20"/>
                <w:szCs w:val="20"/>
                <w:shd w:val="clear" w:color="auto" w:fill="FFFFFF"/>
              </w:rPr>
              <w:t xml:space="preserve"> tabangi</w:t>
            </w:r>
            <w:r>
              <w:rPr>
                <w:rFonts w:ascii="Times New Roman" w:hAnsi="Times New Roman" w:cs="Times New Roman"/>
                <w:bCs/>
                <w:iCs/>
                <w:color w:val="000000" w:themeColor="text1"/>
                <w:sz w:val="20"/>
                <w:szCs w:val="20"/>
                <w:shd w:val="clear" w:color="auto" w:fill="FFFFFF"/>
              </w:rPr>
              <w:t xml:space="preserve"> intawon ako. </w:t>
            </w:r>
          </w:p>
        </w:tc>
      </w:tr>
    </w:tbl>
    <w:p w:rsidR="003768B4" w:rsidRDefault="003768B4"/>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A90ABE" w:rsidRPr="00CA6888" w:rsidRDefault="00A90ABE" w:rsidP="00A90ABE">
            <w:pPr>
              <w:jc w:val="center"/>
              <w:rPr>
                <w:rFonts w:ascii="Times New Roman" w:hAnsi="Times New Roman" w:cs="Times New Roman"/>
                <w:b/>
                <w:bCs/>
                <w:i/>
                <w:iCs/>
                <w:color w:val="FF0000"/>
                <w:sz w:val="20"/>
                <w:szCs w:val="20"/>
                <w:shd w:val="clear" w:color="auto" w:fill="FFFFFF"/>
              </w:rPr>
            </w:pPr>
            <w:r w:rsidRPr="00CA6888">
              <w:rPr>
                <w:rFonts w:ascii="Times New Roman" w:hAnsi="Times New Roman" w:cs="Times New Roman"/>
                <w:b/>
                <w:bCs/>
                <w:i/>
                <w:iCs/>
                <w:color w:val="FF0000"/>
                <w:sz w:val="20"/>
                <w:szCs w:val="20"/>
                <w:shd w:val="clear" w:color="auto" w:fill="FFFFFF"/>
              </w:rPr>
              <w:t>Collect</w:t>
            </w:r>
          </w:p>
          <w:p w:rsidR="00A90ABE" w:rsidRPr="00CA6888" w:rsidRDefault="00A90ABE" w:rsidP="00A90ABE">
            <w:pPr>
              <w:rPr>
                <w:rFonts w:ascii="Times New Roman" w:hAnsi="Times New Roman" w:cs="Times New Roman"/>
                <w:b/>
                <w:bCs/>
                <w:i/>
                <w:iCs/>
                <w:color w:val="FF0000"/>
                <w:sz w:val="20"/>
                <w:szCs w:val="20"/>
                <w:shd w:val="clear" w:color="auto" w:fill="FFFFFF"/>
              </w:rPr>
            </w:pPr>
          </w:p>
          <w:p w:rsidR="007E30DB" w:rsidRPr="00CA6888" w:rsidRDefault="00A90ABE" w:rsidP="007E30DB">
            <w:pPr>
              <w:jc w:val="both"/>
              <w:rPr>
                <w:rFonts w:ascii="Times New Roman" w:hAnsi="Times New Roman" w:cs="Times New Roman"/>
                <w:color w:val="000000"/>
                <w:sz w:val="20"/>
                <w:szCs w:val="20"/>
                <w:shd w:val="clear" w:color="auto" w:fill="FFFFFF"/>
              </w:rPr>
            </w:pPr>
            <w:r w:rsidRPr="00CA6888">
              <w:rPr>
                <w:rFonts w:ascii="Times New Roman" w:hAnsi="Times New Roman" w:cs="Times New Roman"/>
                <w:b/>
                <w:bCs/>
                <w:i/>
                <w:iCs/>
                <w:color w:val="FF0000"/>
                <w:sz w:val="20"/>
                <w:szCs w:val="20"/>
                <w:shd w:val="clear" w:color="auto" w:fill="FFFFFF"/>
              </w:rPr>
              <w:t>O</w:t>
            </w:r>
            <w:r w:rsidRPr="00CA6888">
              <w:rPr>
                <w:rFonts w:ascii="Times New Roman" w:hAnsi="Times New Roman" w:cs="Times New Roman"/>
                <w:color w:val="000000"/>
                <w:sz w:val="20"/>
                <w:szCs w:val="20"/>
                <w:shd w:val="clear" w:color="auto" w:fill="FFFFFF"/>
              </w:rPr>
              <w:t>rémus.</w:t>
            </w:r>
          </w:p>
          <w:p w:rsidR="007E30DB" w:rsidRPr="00CA6888" w:rsidRDefault="007E30DB" w:rsidP="007E30DB">
            <w:pPr>
              <w:jc w:val="both"/>
              <w:rPr>
                <w:rFonts w:ascii="Times New Roman" w:hAnsi="Times New Roman" w:cs="Times New Roman"/>
                <w:color w:val="000000"/>
                <w:sz w:val="20"/>
                <w:szCs w:val="20"/>
                <w:shd w:val="clear" w:color="auto" w:fill="FFFFFF"/>
              </w:rPr>
            </w:pPr>
            <w:r w:rsidRPr="00CA6888">
              <w:rPr>
                <w:rFonts w:ascii="Times New Roman" w:hAnsi="Times New Roman" w:cs="Times New Roman"/>
                <w:color w:val="000000"/>
                <w:sz w:val="20"/>
                <w:szCs w:val="20"/>
                <w:shd w:val="clear" w:color="auto" w:fill="FFFFFF"/>
              </w:rPr>
              <w:t>Da, quǽsumus, omnípotens Deus: ut, qui in tot advérsis ex nostra infirmitáte defícimus; intercedénte unigéniti Fílii tui passióne respir</w:t>
            </w:r>
            <w:r w:rsidR="003B3651">
              <w:rPr>
                <w:rFonts w:ascii="Times New Roman" w:hAnsi="Times New Roman" w:cs="Times New Roman"/>
                <w:color w:val="000000"/>
                <w:sz w:val="20"/>
                <w:szCs w:val="20"/>
                <w:shd w:val="clear" w:color="auto" w:fill="FFFFFF"/>
              </w:rPr>
              <w:t>i</w:t>
            </w:r>
            <w:r w:rsidRPr="00CA6888">
              <w:rPr>
                <w:rFonts w:ascii="Times New Roman" w:hAnsi="Times New Roman" w:cs="Times New Roman"/>
                <w:color w:val="000000"/>
                <w:sz w:val="20"/>
                <w:szCs w:val="20"/>
                <w:shd w:val="clear" w:color="auto" w:fill="FFFFFF"/>
              </w:rPr>
              <w:t>mus:</w:t>
            </w:r>
          </w:p>
          <w:p w:rsidR="007E30DB" w:rsidRDefault="007E30DB" w:rsidP="007E30DB">
            <w:pPr>
              <w:jc w:val="both"/>
              <w:rPr>
                <w:rFonts w:ascii="Times New Roman" w:hAnsi="Times New Roman" w:cs="Times New Roman"/>
                <w:color w:val="000000"/>
                <w:sz w:val="20"/>
                <w:szCs w:val="20"/>
                <w:shd w:val="clear" w:color="auto" w:fill="FFFFFF"/>
              </w:rPr>
            </w:pPr>
          </w:p>
          <w:p w:rsidR="003B3651" w:rsidRPr="00CA6888" w:rsidRDefault="003B3651" w:rsidP="007E30DB">
            <w:pPr>
              <w:jc w:val="both"/>
              <w:rPr>
                <w:rFonts w:ascii="Times New Roman" w:hAnsi="Times New Roman" w:cs="Times New Roman"/>
                <w:color w:val="000000"/>
                <w:sz w:val="20"/>
                <w:szCs w:val="20"/>
                <w:shd w:val="clear" w:color="auto" w:fill="FFFFFF"/>
              </w:rPr>
            </w:pPr>
          </w:p>
          <w:p w:rsidR="00A90ABE" w:rsidRDefault="007E30DB" w:rsidP="007E30DB">
            <w:pPr>
              <w:jc w:val="both"/>
              <w:rPr>
                <w:color w:val="000000"/>
                <w:sz w:val="20"/>
                <w:szCs w:val="20"/>
                <w:shd w:val="clear" w:color="auto" w:fill="FFFFFF"/>
              </w:rPr>
            </w:pPr>
            <w:r w:rsidRPr="00CA6888">
              <w:rPr>
                <w:rFonts w:ascii="Times New Roman" w:hAnsi="Times New Roman" w:cs="Times New Roman"/>
                <w:b/>
                <w:bCs/>
                <w:i/>
                <w:iCs/>
                <w:color w:val="FF0000"/>
                <w:sz w:val="20"/>
                <w:szCs w:val="20"/>
                <w:shd w:val="clear" w:color="auto" w:fill="FFFFFF"/>
              </w:rPr>
              <w:t>Q</w:t>
            </w:r>
            <w:r w:rsidRPr="00CA6888">
              <w:rPr>
                <w:rFonts w:ascii="Times New Roman" w:hAnsi="Times New Roman" w:cs="Times New Roman"/>
                <w:color w:val="000000"/>
                <w:sz w:val="20"/>
                <w:szCs w:val="20"/>
                <w:shd w:val="clear" w:color="auto" w:fill="FFFFFF"/>
              </w:rPr>
              <w:t>ui tecum vivit et regnat in unitate Spiritus Sancti Deus per omnia saecula saeculorum.</w:t>
            </w:r>
            <w:r w:rsidRPr="00CA6888">
              <w:rPr>
                <w:color w:val="000000"/>
                <w:sz w:val="20"/>
                <w:szCs w:val="20"/>
                <w:shd w:val="clear" w:color="auto" w:fill="FFFFFF"/>
              </w:rPr>
              <w:t> </w:t>
            </w:r>
          </w:p>
          <w:p w:rsidR="003B3651" w:rsidRPr="00CA6888" w:rsidRDefault="003B3651" w:rsidP="007E30DB">
            <w:pPr>
              <w:jc w:val="both"/>
              <w:rPr>
                <w:sz w:val="20"/>
                <w:szCs w:val="20"/>
              </w:rPr>
            </w:pPr>
            <w:r w:rsidRPr="00CA6888">
              <w:rPr>
                <w:rFonts w:ascii="Times New Roman" w:hAnsi="Times New Roman" w:cs="Times New Roman"/>
                <w:i/>
                <w:iCs/>
                <w:color w:val="FF0000"/>
                <w:sz w:val="20"/>
                <w:szCs w:val="20"/>
                <w:shd w:val="clear" w:color="auto" w:fill="FFFFFF"/>
              </w:rPr>
              <w:t>R.</w:t>
            </w:r>
            <w:r w:rsidRPr="00CA6888">
              <w:rPr>
                <w:rFonts w:ascii="Times New Roman" w:hAnsi="Times New Roman" w:cs="Times New Roman"/>
                <w:color w:val="000000"/>
                <w:sz w:val="20"/>
                <w:szCs w:val="20"/>
                <w:shd w:val="clear" w:color="auto" w:fill="FFFFFF"/>
              </w:rPr>
              <w:t> Amen.</w:t>
            </w:r>
          </w:p>
        </w:tc>
        <w:tc>
          <w:tcPr>
            <w:tcW w:w="4675" w:type="dxa"/>
          </w:tcPr>
          <w:p w:rsidR="00A90ABE" w:rsidRPr="00CA6888" w:rsidRDefault="00A90ABE" w:rsidP="00A90ABE">
            <w:pPr>
              <w:jc w:val="center"/>
              <w:rPr>
                <w:rFonts w:ascii="Times New Roman" w:hAnsi="Times New Roman" w:cs="Times New Roman"/>
                <w:b/>
                <w:bCs/>
                <w:i/>
                <w:iCs/>
                <w:color w:val="FF0000"/>
                <w:sz w:val="20"/>
                <w:szCs w:val="20"/>
                <w:shd w:val="clear" w:color="auto" w:fill="FFFFFF"/>
              </w:rPr>
            </w:pPr>
            <w:r w:rsidRPr="00CA6888">
              <w:rPr>
                <w:rFonts w:ascii="Times New Roman" w:hAnsi="Times New Roman" w:cs="Times New Roman"/>
                <w:b/>
                <w:bCs/>
                <w:i/>
                <w:iCs/>
                <w:color w:val="FF0000"/>
                <w:sz w:val="20"/>
                <w:szCs w:val="20"/>
                <w:shd w:val="clear" w:color="auto" w:fill="FFFFFF"/>
              </w:rPr>
              <w:t>Collect</w:t>
            </w:r>
          </w:p>
          <w:p w:rsidR="00A90ABE" w:rsidRPr="00CA6888" w:rsidRDefault="00A90ABE" w:rsidP="00A90ABE">
            <w:pPr>
              <w:rPr>
                <w:rFonts w:ascii="Times New Roman" w:hAnsi="Times New Roman" w:cs="Times New Roman"/>
                <w:b/>
                <w:bCs/>
                <w:i/>
                <w:iCs/>
                <w:color w:val="FF0000"/>
                <w:sz w:val="20"/>
                <w:szCs w:val="20"/>
                <w:shd w:val="clear" w:color="auto" w:fill="FFFFFF"/>
              </w:rPr>
            </w:pPr>
          </w:p>
          <w:p w:rsidR="00A90ABE" w:rsidRPr="00CA6888" w:rsidRDefault="00A90ABE" w:rsidP="00A90ABE">
            <w:pPr>
              <w:rPr>
                <w:rFonts w:ascii="Times New Roman" w:hAnsi="Times New Roman" w:cs="Times New Roman"/>
                <w:color w:val="000000"/>
                <w:sz w:val="20"/>
                <w:szCs w:val="20"/>
                <w:shd w:val="clear" w:color="auto" w:fill="FFFFFF"/>
              </w:rPr>
            </w:pPr>
            <w:r w:rsidRPr="00CA6888">
              <w:rPr>
                <w:rFonts w:ascii="Times New Roman" w:hAnsi="Times New Roman" w:cs="Times New Roman"/>
                <w:b/>
                <w:bCs/>
                <w:i/>
                <w:iCs/>
                <w:color w:val="FF0000"/>
                <w:sz w:val="20"/>
                <w:szCs w:val="20"/>
                <w:shd w:val="clear" w:color="auto" w:fill="FFFFFF"/>
              </w:rPr>
              <w:t>M</w:t>
            </w:r>
            <w:r w:rsidRPr="00CA6888">
              <w:rPr>
                <w:rFonts w:ascii="Times New Roman" w:hAnsi="Times New Roman" w:cs="Times New Roman"/>
                <w:color w:val="000000"/>
                <w:sz w:val="20"/>
                <w:szCs w:val="20"/>
                <w:shd w:val="clear" w:color="auto" w:fill="FFFFFF"/>
              </w:rPr>
              <w:t>ag-ampo kita.</w:t>
            </w:r>
          </w:p>
          <w:p w:rsidR="007E30DB" w:rsidRPr="00CA6888" w:rsidRDefault="003B3651" w:rsidP="00E4144A">
            <w:pPr>
              <w:jc w:val="both"/>
              <w:rPr>
                <w:rFonts w:ascii="Times New Roman" w:hAnsi="Times New Roman" w:cs="Times New Roman"/>
                <w:b/>
                <w:bCs/>
                <w:i/>
                <w:iCs/>
                <w:color w:val="FF0000"/>
                <w:sz w:val="20"/>
                <w:szCs w:val="20"/>
                <w:shd w:val="clear" w:color="auto" w:fill="FFFFFF"/>
              </w:rPr>
            </w:pPr>
            <w:r>
              <w:rPr>
                <w:rFonts w:ascii="Times New Roman" w:hAnsi="Times New Roman" w:cs="Times New Roman"/>
                <w:bCs/>
                <w:iCs/>
                <w:color w:val="000000" w:themeColor="text1"/>
                <w:sz w:val="20"/>
                <w:szCs w:val="20"/>
                <w:shd w:val="clear" w:color="auto" w:fill="FFFFFF"/>
              </w:rPr>
              <w:t>Naga</w:t>
            </w:r>
            <w:r w:rsidR="00CA6888" w:rsidRPr="003B3651">
              <w:rPr>
                <w:rFonts w:ascii="Times New Roman" w:hAnsi="Times New Roman" w:cs="Times New Roman"/>
                <w:bCs/>
                <w:iCs/>
                <w:color w:val="000000" w:themeColor="text1"/>
                <w:sz w:val="20"/>
                <w:szCs w:val="20"/>
                <w:shd w:val="clear" w:color="auto" w:fill="FFFFFF"/>
              </w:rPr>
              <w:t xml:space="preserve">hangyo </w:t>
            </w:r>
            <w:r>
              <w:rPr>
                <w:rFonts w:ascii="Times New Roman" w:hAnsi="Times New Roman" w:cs="Times New Roman"/>
                <w:bCs/>
                <w:iCs/>
                <w:color w:val="000000" w:themeColor="text1"/>
                <w:sz w:val="20"/>
                <w:szCs w:val="20"/>
                <w:shd w:val="clear" w:color="auto" w:fill="FFFFFF"/>
              </w:rPr>
              <w:t>kami K</w:t>
            </w:r>
            <w:r w:rsidR="00CA6888" w:rsidRPr="003B3651">
              <w:rPr>
                <w:rFonts w:ascii="Times New Roman" w:hAnsi="Times New Roman" w:cs="Times New Roman"/>
                <w:bCs/>
                <w:iCs/>
                <w:color w:val="000000" w:themeColor="text1"/>
                <w:sz w:val="20"/>
                <w:szCs w:val="20"/>
                <w:shd w:val="clear" w:color="auto" w:fill="FFFFFF"/>
              </w:rPr>
              <w:t xml:space="preserve">animo, </w:t>
            </w:r>
            <w:r>
              <w:rPr>
                <w:rFonts w:ascii="Times New Roman" w:hAnsi="Times New Roman" w:cs="Times New Roman"/>
                <w:bCs/>
                <w:iCs/>
                <w:color w:val="000000" w:themeColor="text1"/>
                <w:sz w:val="20"/>
                <w:szCs w:val="20"/>
                <w:shd w:val="clear" w:color="auto" w:fill="FFFFFF"/>
              </w:rPr>
              <w:t>M</w:t>
            </w:r>
            <w:r w:rsidR="00CA6888" w:rsidRPr="003B3651">
              <w:rPr>
                <w:rFonts w:ascii="Times New Roman" w:hAnsi="Times New Roman" w:cs="Times New Roman"/>
                <w:bCs/>
                <w:iCs/>
                <w:color w:val="000000" w:themeColor="text1"/>
                <w:sz w:val="20"/>
                <w:szCs w:val="20"/>
                <w:shd w:val="clear" w:color="auto" w:fill="FFFFFF"/>
              </w:rPr>
              <w:t xml:space="preserve">akagagahum nga Dios, </w:t>
            </w:r>
            <w:r>
              <w:rPr>
                <w:rFonts w:ascii="Times New Roman" w:hAnsi="Times New Roman" w:cs="Times New Roman"/>
                <w:bCs/>
                <w:iCs/>
                <w:color w:val="000000" w:themeColor="text1"/>
                <w:sz w:val="20"/>
                <w:szCs w:val="20"/>
                <w:shd w:val="clear" w:color="auto" w:fill="FFFFFF"/>
              </w:rPr>
              <w:t xml:space="preserve">nga Imong itugot, </w:t>
            </w:r>
            <w:r w:rsidR="00CA6888" w:rsidRPr="003B3651">
              <w:rPr>
                <w:rFonts w:ascii="Times New Roman" w:hAnsi="Times New Roman" w:cs="Times New Roman"/>
                <w:bCs/>
                <w:iCs/>
                <w:color w:val="000000" w:themeColor="text1"/>
                <w:sz w:val="20"/>
                <w:szCs w:val="20"/>
                <w:shd w:val="clear" w:color="auto" w:fill="FFFFFF"/>
              </w:rPr>
              <w:t xml:space="preserve">nga </w:t>
            </w:r>
            <w:r>
              <w:rPr>
                <w:rFonts w:ascii="Times New Roman" w:hAnsi="Times New Roman" w:cs="Times New Roman"/>
                <w:bCs/>
                <w:iCs/>
                <w:color w:val="000000" w:themeColor="text1"/>
                <w:sz w:val="20"/>
                <w:szCs w:val="20"/>
                <w:shd w:val="clear" w:color="auto" w:fill="FFFFFF"/>
              </w:rPr>
              <w:t xml:space="preserve">kon </w:t>
            </w:r>
            <w:r w:rsidR="00CA6888" w:rsidRPr="003B3651">
              <w:rPr>
                <w:rFonts w:ascii="Times New Roman" w:hAnsi="Times New Roman" w:cs="Times New Roman"/>
                <w:bCs/>
                <w:iCs/>
                <w:color w:val="000000" w:themeColor="text1"/>
                <w:sz w:val="20"/>
                <w:szCs w:val="20"/>
                <w:shd w:val="clear" w:color="auto" w:fill="FFFFFF"/>
              </w:rPr>
              <w:t xml:space="preserve">kami mapakyas </w:t>
            </w:r>
            <w:r>
              <w:rPr>
                <w:rFonts w:ascii="Times New Roman" w:hAnsi="Times New Roman" w:cs="Times New Roman"/>
                <w:bCs/>
                <w:iCs/>
                <w:color w:val="000000" w:themeColor="text1"/>
                <w:sz w:val="20"/>
                <w:szCs w:val="20"/>
                <w:shd w:val="clear" w:color="auto" w:fill="FFFFFF"/>
              </w:rPr>
              <w:t>diha</w:t>
            </w:r>
            <w:r w:rsidR="00CA6888" w:rsidRPr="003B3651">
              <w:rPr>
                <w:rFonts w:ascii="Times New Roman" w:hAnsi="Times New Roman" w:cs="Times New Roman"/>
                <w:bCs/>
                <w:iCs/>
                <w:color w:val="000000" w:themeColor="text1"/>
                <w:sz w:val="20"/>
                <w:szCs w:val="20"/>
                <w:shd w:val="clear" w:color="auto" w:fill="FFFFFF"/>
              </w:rPr>
              <w:t xml:space="preserve"> sa among kahuyang </w:t>
            </w:r>
            <w:r>
              <w:rPr>
                <w:rFonts w:ascii="Times New Roman" w:hAnsi="Times New Roman" w:cs="Times New Roman"/>
                <w:bCs/>
                <w:iCs/>
                <w:color w:val="000000" w:themeColor="text1"/>
                <w:sz w:val="20"/>
                <w:szCs w:val="20"/>
                <w:shd w:val="clear" w:color="auto" w:fill="FFFFFF"/>
              </w:rPr>
              <w:t xml:space="preserve">tungod </w:t>
            </w:r>
            <w:r w:rsidR="00CA6888" w:rsidRPr="003B3651">
              <w:rPr>
                <w:rFonts w:ascii="Times New Roman" w:hAnsi="Times New Roman" w:cs="Times New Roman"/>
                <w:bCs/>
                <w:iCs/>
                <w:color w:val="000000" w:themeColor="text1"/>
                <w:sz w:val="20"/>
                <w:szCs w:val="20"/>
                <w:shd w:val="clear" w:color="auto" w:fill="FFFFFF"/>
              </w:rPr>
              <w:t>sa daghan nga mga kalisud, mahupay</w:t>
            </w:r>
            <w:r>
              <w:rPr>
                <w:rFonts w:ascii="Times New Roman" w:hAnsi="Times New Roman" w:cs="Times New Roman"/>
                <w:bCs/>
                <w:iCs/>
                <w:color w:val="000000" w:themeColor="text1"/>
                <w:sz w:val="20"/>
                <w:szCs w:val="20"/>
                <w:shd w:val="clear" w:color="auto" w:fill="FFFFFF"/>
              </w:rPr>
              <w:t xml:space="preserve"> unta</w:t>
            </w:r>
            <w:r w:rsidR="00CA6888" w:rsidRPr="003B3651">
              <w:rPr>
                <w:rFonts w:ascii="Times New Roman" w:hAnsi="Times New Roman" w:cs="Times New Roman"/>
                <w:bCs/>
                <w:iCs/>
                <w:color w:val="000000" w:themeColor="text1"/>
                <w:sz w:val="20"/>
                <w:szCs w:val="20"/>
                <w:shd w:val="clear" w:color="auto" w:fill="FFFFFF"/>
              </w:rPr>
              <w:t xml:space="preserve"> pinaag</w:t>
            </w:r>
            <w:r>
              <w:rPr>
                <w:rFonts w:ascii="Times New Roman" w:hAnsi="Times New Roman" w:cs="Times New Roman"/>
                <w:bCs/>
                <w:iCs/>
                <w:color w:val="000000" w:themeColor="text1"/>
                <w:sz w:val="20"/>
                <w:szCs w:val="20"/>
                <w:shd w:val="clear" w:color="auto" w:fill="FFFFFF"/>
              </w:rPr>
              <w:t>i sa pagpangamuyo sa Pasyon sa Imong B</w:t>
            </w:r>
            <w:r w:rsidR="00CA6888" w:rsidRPr="003B3651">
              <w:rPr>
                <w:rFonts w:ascii="Times New Roman" w:hAnsi="Times New Roman" w:cs="Times New Roman"/>
                <w:bCs/>
                <w:iCs/>
                <w:color w:val="000000" w:themeColor="text1"/>
                <w:sz w:val="20"/>
                <w:szCs w:val="20"/>
                <w:shd w:val="clear" w:color="auto" w:fill="FFFFFF"/>
              </w:rPr>
              <w:t>ugtong</w:t>
            </w:r>
            <w:r>
              <w:rPr>
                <w:rFonts w:ascii="Times New Roman" w:hAnsi="Times New Roman" w:cs="Times New Roman"/>
                <w:bCs/>
                <w:iCs/>
                <w:color w:val="000000" w:themeColor="text1"/>
                <w:sz w:val="20"/>
                <w:szCs w:val="20"/>
                <w:shd w:val="clear" w:color="auto" w:fill="FFFFFF"/>
              </w:rPr>
              <w:t xml:space="preserve"> nga</w:t>
            </w:r>
            <w:r w:rsidR="00CA6888" w:rsidRPr="003B3651">
              <w:rPr>
                <w:rFonts w:ascii="Times New Roman" w:hAnsi="Times New Roman" w:cs="Times New Roman"/>
                <w:bCs/>
                <w:iCs/>
                <w:color w:val="000000" w:themeColor="text1"/>
                <w:sz w:val="20"/>
                <w:szCs w:val="20"/>
                <w:shd w:val="clear" w:color="auto" w:fill="FFFFFF"/>
              </w:rPr>
              <w:t xml:space="preserve"> Anak.</w:t>
            </w:r>
          </w:p>
          <w:p w:rsidR="00A90ABE" w:rsidRPr="00CA6888" w:rsidRDefault="003B3651" w:rsidP="003B3651">
            <w:pPr>
              <w:jc w:val="both"/>
              <w:rPr>
                <w:sz w:val="20"/>
                <w:szCs w:val="20"/>
              </w:rPr>
            </w:pPr>
            <w:r>
              <w:rPr>
                <w:rFonts w:ascii="Times New Roman" w:hAnsi="Times New Roman" w:cs="Times New Roman"/>
                <w:b/>
                <w:bCs/>
                <w:i/>
                <w:iCs/>
                <w:color w:val="FF0000"/>
                <w:sz w:val="20"/>
                <w:szCs w:val="20"/>
                <w:shd w:val="clear" w:color="auto" w:fill="FFFFFF"/>
              </w:rPr>
              <w:t>N</w:t>
            </w:r>
            <w:r>
              <w:rPr>
                <w:rFonts w:ascii="Times New Roman" w:hAnsi="Times New Roman" w:cs="Times New Roman"/>
                <w:color w:val="000000"/>
                <w:sz w:val="20"/>
                <w:szCs w:val="20"/>
                <w:shd w:val="clear" w:color="auto" w:fill="FFFFFF"/>
              </w:rPr>
              <w:t>ga</w:t>
            </w:r>
            <w:r w:rsidR="00A90ABE" w:rsidRPr="00CA6888">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buhi ug hari uban Kanimo</w:t>
            </w:r>
            <w:r w:rsidR="00A90ABE" w:rsidRPr="00CA6888">
              <w:rPr>
                <w:rFonts w:ascii="Times New Roman" w:hAnsi="Times New Roman" w:cs="Times New Roman"/>
                <w:color w:val="000000"/>
                <w:sz w:val="20"/>
                <w:szCs w:val="20"/>
                <w:shd w:val="clear" w:color="auto" w:fill="FFFFFF"/>
              </w:rPr>
              <w:t>, diha sa kahiusa sa Espiritu Santo, Dios nga usa hangtod sa kahangturan.</w:t>
            </w:r>
            <w:r w:rsidR="00A90ABE" w:rsidRPr="00CA6888">
              <w:rPr>
                <w:rFonts w:ascii="Times New Roman" w:hAnsi="Times New Roman" w:cs="Times New Roman"/>
                <w:color w:val="000000"/>
                <w:sz w:val="20"/>
                <w:szCs w:val="20"/>
              </w:rPr>
              <w:br/>
            </w:r>
            <w:r w:rsidR="00A90ABE" w:rsidRPr="00CA6888">
              <w:rPr>
                <w:rFonts w:ascii="Times New Roman" w:hAnsi="Times New Roman" w:cs="Times New Roman"/>
                <w:i/>
                <w:iCs/>
                <w:color w:val="FF0000"/>
                <w:sz w:val="20"/>
                <w:szCs w:val="20"/>
                <w:shd w:val="clear" w:color="auto" w:fill="FFFFFF"/>
              </w:rPr>
              <w:t>R.</w:t>
            </w:r>
            <w:r w:rsidR="00A90ABE" w:rsidRPr="00CA6888">
              <w:rPr>
                <w:rFonts w:ascii="Times New Roman" w:hAnsi="Times New Roman" w:cs="Times New Roman"/>
                <w:color w:val="000000"/>
                <w:sz w:val="20"/>
                <w:szCs w:val="20"/>
                <w:shd w:val="clear" w:color="auto" w:fill="FFFFFF"/>
              </w:rPr>
              <w:t> Amen.</w:t>
            </w:r>
          </w:p>
        </w:tc>
      </w:tr>
    </w:tbl>
    <w:p w:rsidR="00A90ABE" w:rsidRDefault="00A90ABE"/>
    <w:tbl>
      <w:tblPr>
        <w:tblStyle w:val="TableGrid"/>
        <w:tblW w:w="0" w:type="auto"/>
        <w:tblLook w:val="04A0" w:firstRow="1" w:lastRow="0" w:firstColumn="1" w:lastColumn="0" w:noHBand="0" w:noVBand="1"/>
      </w:tblPr>
      <w:tblGrid>
        <w:gridCol w:w="4495"/>
        <w:gridCol w:w="180"/>
        <w:gridCol w:w="90"/>
        <w:gridCol w:w="4585"/>
      </w:tblGrid>
      <w:tr w:rsidR="008B3647" w:rsidRPr="00CA2062" w:rsidTr="008B3647">
        <w:tc>
          <w:tcPr>
            <w:tcW w:w="4495" w:type="dxa"/>
          </w:tcPr>
          <w:p w:rsidR="007E30DB" w:rsidRDefault="007E30DB" w:rsidP="0091378D">
            <w:pPr>
              <w:jc w:val="center"/>
              <w:rPr>
                <w:rFonts w:ascii="Times New Roman" w:hAnsi="Times New Roman" w:cs="Times New Roman"/>
                <w:color w:val="000000"/>
                <w:sz w:val="19"/>
                <w:szCs w:val="19"/>
                <w:shd w:val="clear" w:color="auto" w:fill="FFFFFF"/>
              </w:rPr>
            </w:pPr>
          </w:p>
          <w:p w:rsidR="005015FA" w:rsidRDefault="007E30DB" w:rsidP="0091378D">
            <w:pPr>
              <w:jc w:val="center"/>
              <w:rPr>
                <w:rFonts w:ascii="Times New Roman" w:hAnsi="Times New Roman" w:cs="Times New Roman"/>
                <w:color w:val="000000"/>
                <w:sz w:val="19"/>
                <w:szCs w:val="19"/>
                <w:shd w:val="clear" w:color="auto" w:fill="FFFFFF"/>
              </w:rPr>
            </w:pPr>
            <w:r w:rsidRPr="007E30DB">
              <w:rPr>
                <w:rFonts w:ascii="Times New Roman" w:hAnsi="Times New Roman" w:cs="Times New Roman"/>
                <w:color w:val="000000"/>
                <w:sz w:val="19"/>
                <w:szCs w:val="19"/>
                <w:shd w:val="clear" w:color="auto" w:fill="FFFFFF"/>
              </w:rPr>
              <w:t>Léctio Isaíæ Prophétæ.</w:t>
            </w:r>
          </w:p>
          <w:p w:rsidR="0091378D" w:rsidRPr="00CA2062" w:rsidRDefault="0091378D" w:rsidP="00CA2062">
            <w:pPr>
              <w:jc w:val="right"/>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rPr>
              <w:br/>
            </w:r>
            <w:r w:rsidR="007E30DB" w:rsidRPr="007E30DB">
              <w:rPr>
                <w:rFonts w:ascii="Times New Roman" w:hAnsi="Times New Roman" w:cs="Times New Roman"/>
                <w:i/>
                <w:iCs/>
                <w:color w:val="FF0000"/>
                <w:sz w:val="19"/>
                <w:szCs w:val="19"/>
                <w:shd w:val="clear" w:color="auto" w:fill="FFFFFF"/>
              </w:rPr>
              <w:t>Isa</w:t>
            </w:r>
            <w:r w:rsidR="00F85A68">
              <w:rPr>
                <w:rFonts w:ascii="Times New Roman" w:hAnsi="Times New Roman" w:cs="Times New Roman"/>
                <w:i/>
                <w:iCs/>
                <w:color w:val="FF0000"/>
                <w:sz w:val="19"/>
                <w:szCs w:val="19"/>
                <w:shd w:val="clear" w:color="auto" w:fill="FFFFFF"/>
              </w:rPr>
              <w:t>iae</w:t>
            </w:r>
            <w:r w:rsidR="007E30DB" w:rsidRPr="007E30DB">
              <w:rPr>
                <w:rFonts w:ascii="Times New Roman" w:hAnsi="Times New Roman" w:cs="Times New Roman"/>
                <w:i/>
                <w:iCs/>
                <w:color w:val="FF0000"/>
                <w:sz w:val="19"/>
                <w:szCs w:val="19"/>
                <w:shd w:val="clear" w:color="auto" w:fill="FFFFFF"/>
              </w:rPr>
              <w:t xml:space="preserve"> 50:5-10</w:t>
            </w:r>
            <w:r w:rsidR="00CA2062" w:rsidRPr="00CA2062">
              <w:rPr>
                <w:rFonts w:ascii="Times New Roman" w:hAnsi="Times New Roman" w:cs="Times New Roman"/>
                <w:i/>
                <w:iCs/>
                <w:color w:val="FF0000"/>
                <w:sz w:val="19"/>
                <w:szCs w:val="19"/>
                <w:shd w:val="clear" w:color="auto" w:fill="FFFFFF"/>
              </w:rPr>
              <w:t>:</w:t>
            </w:r>
          </w:p>
          <w:p w:rsidR="0091378D" w:rsidRPr="00CA2062" w:rsidRDefault="007E30DB" w:rsidP="008B3647">
            <w:pPr>
              <w:jc w:val="both"/>
              <w:rPr>
                <w:rFonts w:ascii="Times New Roman" w:hAnsi="Times New Roman" w:cs="Times New Roman"/>
                <w:color w:val="000000"/>
                <w:sz w:val="19"/>
                <w:szCs w:val="19"/>
              </w:rPr>
            </w:pPr>
            <w:r w:rsidRPr="007E30DB">
              <w:rPr>
                <w:rFonts w:ascii="Times New Roman" w:hAnsi="Times New Roman" w:cs="Times New Roman"/>
                <w:color w:val="000000"/>
                <w:sz w:val="20"/>
                <w:szCs w:val="20"/>
                <w:shd w:val="clear" w:color="auto" w:fill="FFFFFF"/>
              </w:rPr>
              <w:t xml:space="preserve">In diébus illis: Dixit Isaías: Dóminus Deus apéruit mihi aurem, ego autem non contradíco: retrórsum non ábii. Corpus meum dedi percutiéntibus et genas meas velléntibus: fáciem meam non avérti ab increpántibus et conspuéntibus in me. Dóminus Deus auxiliátor meus, ideo </w:t>
            </w:r>
            <w:proofErr w:type="gramStart"/>
            <w:r w:rsidRPr="007E30DB">
              <w:rPr>
                <w:rFonts w:ascii="Times New Roman" w:hAnsi="Times New Roman" w:cs="Times New Roman"/>
                <w:color w:val="000000"/>
                <w:sz w:val="20"/>
                <w:szCs w:val="20"/>
                <w:shd w:val="clear" w:color="auto" w:fill="FFFFFF"/>
              </w:rPr>
              <w:t>non</w:t>
            </w:r>
            <w:proofErr w:type="gramEnd"/>
            <w:r w:rsidRPr="007E30DB">
              <w:rPr>
                <w:rFonts w:ascii="Times New Roman" w:hAnsi="Times New Roman" w:cs="Times New Roman"/>
                <w:color w:val="000000"/>
                <w:sz w:val="20"/>
                <w:szCs w:val="20"/>
                <w:shd w:val="clear" w:color="auto" w:fill="FFFFFF"/>
              </w:rPr>
              <w:t xml:space="preserve"> sum confúsus: ídeo posui fáciem meam ut petram duríssimam, et scio, quóniam non confúndar. Juxta est, qui justíficat me, quis contradícet mihi? Stemus simul, quis est adversárius meus? Accédat ad me. Ecce, Dóminus Deus auxiliátor meus: quis est, qui condémnet me? Ecce, omnes quasi vestiméntum conteréntur, tinea cómedet eos. Quis ex vobis timens Dóminum, áudiens vocem servi sui? Qui ambulávit in ténebris, et non est lumen ei, speret in nómine Dómini, et innitátur super Deum suum.</w:t>
            </w:r>
          </w:p>
          <w:p w:rsidR="00CA2062" w:rsidRPr="00CA2062" w:rsidRDefault="00CA2062"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AE079E" w:rsidRDefault="00AE079E" w:rsidP="008B3647">
            <w:pPr>
              <w:jc w:val="both"/>
              <w:rPr>
                <w:rFonts w:ascii="Times New Roman" w:hAnsi="Times New Roman" w:cs="Times New Roman"/>
                <w:color w:val="000000"/>
                <w:sz w:val="19"/>
                <w:szCs w:val="19"/>
              </w:rPr>
            </w:pPr>
          </w:p>
          <w:p w:rsidR="00926434" w:rsidRPr="00CA2062" w:rsidRDefault="00926434" w:rsidP="008B3647">
            <w:pPr>
              <w:jc w:val="both"/>
              <w:rPr>
                <w:rFonts w:ascii="Times New Roman" w:hAnsi="Times New Roman" w:cs="Times New Roman"/>
                <w:color w:val="000000"/>
                <w:sz w:val="19"/>
                <w:szCs w:val="19"/>
              </w:rPr>
            </w:pPr>
          </w:p>
          <w:p w:rsidR="008B3647" w:rsidRPr="00CA2062" w:rsidRDefault="003D1DC2" w:rsidP="00CA2062">
            <w:pPr>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Deo gratias.</w:t>
            </w:r>
          </w:p>
        </w:tc>
        <w:tc>
          <w:tcPr>
            <w:tcW w:w="270" w:type="dxa"/>
            <w:gridSpan w:val="2"/>
          </w:tcPr>
          <w:p w:rsidR="00F44040" w:rsidRDefault="00F44040" w:rsidP="008B3647">
            <w:pPr>
              <w:jc w:val="both"/>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P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F44040" w:rsidRDefault="00F44040" w:rsidP="00F44040">
            <w:pPr>
              <w:rPr>
                <w:rFonts w:ascii="Times New Roman" w:hAnsi="Times New Roman" w:cs="Times New Roman"/>
                <w:sz w:val="19"/>
                <w:szCs w:val="19"/>
              </w:rPr>
            </w:pPr>
          </w:p>
          <w:p w:rsidR="008B3647" w:rsidRPr="00F44040" w:rsidRDefault="008B3647" w:rsidP="00F44040">
            <w:pPr>
              <w:rPr>
                <w:rFonts w:ascii="Times New Roman" w:hAnsi="Times New Roman" w:cs="Times New Roman"/>
                <w:sz w:val="19"/>
                <w:szCs w:val="19"/>
              </w:rPr>
            </w:pPr>
          </w:p>
        </w:tc>
        <w:tc>
          <w:tcPr>
            <w:tcW w:w="4585" w:type="dxa"/>
          </w:tcPr>
          <w:p w:rsidR="0051522D" w:rsidRDefault="0051522D" w:rsidP="0091378D">
            <w:pPr>
              <w:jc w:val="center"/>
              <w:rPr>
                <w:rStyle w:val="v5212"/>
                <w:rFonts w:ascii="Times New Roman" w:hAnsi="Times New Roman" w:cs="Times New Roman"/>
                <w:color w:val="3D3C3C"/>
                <w:sz w:val="19"/>
                <w:szCs w:val="19"/>
                <w:shd w:val="clear" w:color="auto" w:fill="FFFFFF"/>
              </w:rPr>
            </w:pPr>
          </w:p>
          <w:p w:rsidR="007E30DB" w:rsidRPr="00DD04BA" w:rsidRDefault="0091378D" w:rsidP="007E30DB">
            <w:pPr>
              <w:jc w:val="center"/>
              <w:rPr>
                <w:rStyle w:val="v5212"/>
                <w:rFonts w:ascii="Times New Roman" w:hAnsi="Times New Roman" w:cs="Times New Roman"/>
                <w:sz w:val="19"/>
                <w:szCs w:val="19"/>
                <w:shd w:val="clear" w:color="auto" w:fill="FFFFFF"/>
              </w:rPr>
            </w:pPr>
            <w:r w:rsidRPr="00DD04BA">
              <w:rPr>
                <w:rStyle w:val="v5212"/>
                <w:rFonts w:ascii="Times New Roman" w:hAnsi="Times New Roman" w:cs="Times New Roman"/>
                <w:sz w:val="19"/>
                <w:szCs w:val="19"/>
                <w:shd w:val="clear" w:color="auto" w:fill="FFFFFF"/>
              </w:rPr>
              <w:t xml:space="preserve">Pagbasa Gikan sa </w:t>
            </w:r>
            <w:r w:rsidR="007E30DB">
              <w:rPr>
                <w:rStyle w:val="v5212"/>
                <w:rFonts w:ascii="Times New Roman" w:hAnsi="Times New Roman" w:cs="Times New Roman"/>
                <w:sz w:val="19"/>
                <w:szCs w:val="19"/>
                <w:shd w:val="clear" w:color="auto" w:fill="FFFFFF"/>
              </w:rPr>
              <w:t>Libro</w:t>
            </w:r>
            <w:r w:rsidR="00F85A68">
              <w:rPr>
                <w:rStyle w:val="v5212"/>
                <w:rFonts w:ascii="Times New Roman" w:hAnsi="Times New Roman" w:cs="Times New Roman"/>
                <w:sz w:val="19"/>
                <w:szCs w:val="19"/>
                <w:shd w:val="clear" w:color="auto" w:fill="FFFFFF"/>
              </w:rPr>
              <w:t xml:space="preserve"> ni Prop</w:t>
            </w:r>
            <w:r w:rsidR="007E30DB">
              <w:rPr>
                <w:rStyle w:val="v5212"/>
                <w:rFonts w:ascii="Times New Roman" w:hAnsi="Times New Roman" w:cs="Times New Roman"/>
                <w:sz w:val="19"/>
                <w:szCs w:val="19"/>
                <w:shd w:val="clear" w:color="auto" w:fill="FFFFFF"/>
              </w:rPr>
              <w:t>eta Isaias</w:t>
            </w:r>
          </w:p>
          <w:p w:rsidR="0091378D" w:rsidRPr="00DD04BA" w:rsidRDefault="0091378D" w:rsidP="0091378D">
            <w:pPr>
              <w:jc w:val="center"/>
              <w:rPr>
                <w:rStyle w:val="v5212"/>
                <w:rFonts w:ascii="Times New Roman" w:hAnsi="Times New Roman" w:cs="Times New Roman"/>
                <w:sz w:val="19"/>
                <w:szCs w:val="19"/>
                <w:shd w:val="clear" w:color="auto" w:fill="FFFFFF"/>
              </w:rPr>
            </w:pPr>
          </w:p>
          <w:p w:rsidR="007E30DB" w:rsidRDefault="007E30DB" w:rsidP="007E30DB">
            <w:pPr>
              <w:jc w:val="right"/>
              <w:rPr>
                <w:rFonts w:ascii="Times New Roman" w:hAnsi="Times New Roman" w:cs="Times New Roman"/>
                <w:i/>
                <w:iCs/>
                <w:color w:val="FF0000"/>
                <w:sz w:val="19"/>
                <w:szCs w:val="19"/>
                <w:shd w:val="clear" w:color="auto" w:fill="FFFFFF"/>
              </w:rPr>
            </w:pPr>
            <w:r w:rsidRPr="007E30DB">
              <w:rPr>
                <w:rFonts w:ascii="Times New Roman" w:hAnsi="Times New Roman" w:cs="Times New Roman"/>
                <w:i/>
                <w:iCs/>
                <w:color w:val="FF0000"/>
                <w:sz w:val="19"/>
                <w:szCs w:val="19"/>
                <w:shd w:val="clear" w:color="auto" w:fill="FFFFFF"/>
              </w:rPr>
              <w:t>Isa</w:t>
            </w:r>
            <w:r w:rsidR="00FB20CA">
              <w:rPr>
                <w:rFonts w:ascii="Times New Roman" w:hAnsi="Times New Roman" w:cs="Times New Roman"/>
                <w:i/>
                <w:iCs/>
                <w:color w:val="FF0000"/>
                <w:sz w:val="19"/>
                <w:szCs w:val="19"/>
                <w:shd w:val="clear" w:color="auto" w:fill="FFFFFF"/>
              </w:rPr>
              <w:t>ias</w:t>
            </w:r>
            <w:r w:rsidRPr="007E30DB">
              <w:rPr>
                <w:rFonts w:ascii="Times New Roman" w:hAnsi="Times New Roman" w:cs="Times New Roman"/>
                <w:i/>
                <w:iCs/>
                <w:color w:val="FF0000"/>
                <w:sz w:val="19"/>
                <w:szCs w:val="19"/>
                <w:shd w:val="clear" w:color="auto" w:fill="FFFFFF"/>
              </w:rPr>
              <w:t xml:space="preserve"> 50:5-10</w:t>
            </w:r>
            <w:r>
              <w:rPr>
                <w:rFonts w:ascii="Times New Roman" w:hAnsi="Times New Roman" w:cs="Times New Roman"/>
                <w:i/>
                <w:iCs/>
                <w:color w:val="FF0000"/>
                <w:sz w:val="19"/>
                <w:szCs w:val="19"/>
                <w:shd w:val="clear" w:color="auto" w:fill="FFFFFF"/>
              </w:rPr>
              <w:t>:</w:t>
            </w:r>
          </w:p>
          <w:p w:rsidR="005D7058" w:rsidRPr="005D7058" w:rsidRDefault="005D7058" w:rsidP="005D7058">
            <w:pPr>
              <w:jc w:val="both"/>
              <w:rPr>
                <w:rFonts w:ascii="Times New Roman" w:hAnsi="Times New Roman" w:cs="Times New Roman"/>
                <w:iCs/>
                <w:color w:val="000000" w:themeColor="text1"/>
                <w:sz w:val="19"/>
                <w:szCs w:val="19"/>
                <w:shd w:val="clear" w:color="auto" w:fill="FFFFFF"/>
              </w:rPr>
            </w:pPr>
            <w:r>
              <w:rPr>
                <w:rFonts w:ascii="Times New Roman" w:hAnsi="Times New Roman" w:cs="Times New Roman"/>
                <w:iCs/>
                <w:color w:val="000000" w:themeColor="text1"/>
                <w:sz w:val="19"/>
                <w:szCs w:val="19"/>
                <w:shd w:val="clear" w:color="auto" w:fill="FFFFFF"/>
              </w:rPr>
              <w:t xml:space="preserve">Ang Ginoo </w:t>
            </w:r>
            <w:r w:rsidRPr="005D7058">
              <w:rPr>
                <w:rFonts w:ascii="Times New Roman" w:hAnsi="Times New Roman" w:cs="Times New Roman"/>
                <w:iCs/>
                <w:color w:val="000000" w:themeColor="text1"/>
                <w:sz w:val="19"/>
                <w:szCs w:val="19"/>
                <w:shd w:val="clear" w:color="auto" w:fill="FFFFFF"/>
              </w:rPr>
              <w:t>nag-abli sa akong igdulungog, ug ako wala m</w:t>
            </w:r>
            <w:r w:rsidR="00926434">
              <w:rPr>
                <w:rFonts w:ascii="Times New Roman" w:hAnsi="Times New Roman" w:cs="Times New Roman"/>
                <w:iCs/>
                <w:color w:val="000000" w:themeColor="text1"/>
                <w:sz w:val="19"/>
                <w:szCs w:val="19"/>
                <w:shd w:val="clear" w:color="auto" w:fill="FFFFFF"/>
              </w:rPr>
              <w:t xml:space="preserve">agmasinuklanon, ni motalikod. </w:t>
            </w:r>
            <w:r w:rsidRPr="005D7058">
              <w:rPr>
                <w:rFonts w:ascii="Times New Roman" w:hAnsi="Times New Roman" w:cs="Times New Roman"/>
                <w:iCs/>
                <w:color w:val="000000" w:themeColor="text1"/>
                <w:sz w:val="19"/>
                <w:szCs w:val="19"/>
                <w:shd w:val="clear" w:color="auto" w:fill="FFFFFF"/>
              </w:rPr>
              <w:t xml:space="preserve">Ako naghatag sa akong likod </w:t>
            </w:r>
            <w:r w:rsidR="00926434" w:rsidRPr="00926434">
              <w:rPr>
                <w:rFonts w:ascii="Times New Roman" w:hAnsi="Times New Roman" w:cs="Times New Roman"/>
                <w:iCs/>
                <w:color w:val="000000" w:themeColor="text1"/>
                <w:sz w:val="19"/>
                <w:szCs w:val="19"/>
                <w:shd w:val="clear" w:color="auto" w:fill="FFFFFF"/>
              </w:rPr>
              <w:t xml:space="preserve">niadtong buot mohampak kanako, ug ang akong aping ngadto sa mga milabnot sa akong bungot; </w:t>
            </w:r>
            <w:r w:rsidRPr="005D7058">
              <w:rPr>
                <w:rFonts w:ascii="Times New Roman" w:hAnsi="Times New Roman" w:cs="Times New Roman"/>
                <w:iCs/>
                <w:color w:val="000000" w:themeColor="text1"/>
                <w:sz w:val="19"/>
                <w:szCs w:val="19"/>
                <w:shd w:val="clear" w:color="auto" w:fill="FFFFFF"/>
              </w:rPr>
              <w:t>wala nako tagoi ang akong nawong gikan sa kaula</w:t>
            </w:r>
            <w:r w:rsidR="00926434">
              <w:rPr>
                <w:rFonts w:ascii="Times New Roman" w:hAnsi="Times New Roman" w:cs="Times New Roman"/>
                <w:iCs/>
                <w:color w:val="000000" w:themeColor="text1"/>
                <w:sz w:val="19"/>
                <w:szCs w:val="19"/>
                <w:shd w:val="clear" w:color="auto" w:fill="FFFFFF"/>
              </w:rPr>
              <w:t xml:space="preserve">w ug pagluwa. Kay ang Ginoo </w:t>
            </w:r>
            <w:r w:rsidRPr="005D7058">
              <w:rPr>
                <w:rFonts w:ascii="Times New Roman" w:hAnsi="Times New Roman" w:cs="Times New Roman"/>
                <w:iCs/>
                <w:color w:val="000000" w:themeColor="text1"/>
                <w:sz w:val="19"/>
                <w:szCs w:val="19"/>
                <w:shd w:val="clear" w:color="auto" w:fill="FFFFFF"/>
              </w:rPr>
              <w:t xml:space="preserve">mobulig kanako; tungod niini ako, wala paglibuga; busa gipahaluna ko ang akong nawong sama sa usa ka batong </w:t>
            </w:r>
            <w:r w:rsidR="00926434">
              <w:rPr>
                <w:rFonts w:ascii="Times New Roman" w:hAnsi="Times New Roman" w:cs="Times New Roman"/>
                <w:iCs/>
                <w:color w:val="000000" w:themeColor="text1"/>
                <w:sz w:val="19"/>
                <w:szCs w:val="19"/>
                <w:shd w:val="clear" w:color="auto" w:fill="FFFFFF"/>
              </w:rPr>
              <w:t>bantilis</w:t>
            </w:r>
            <w:r w:rsidRPr="005D7058">
              <w:rPr>
                <w:rFonts w:ascii="Times New Roman" w:hAnsi="Times New Roman" w:cs="Times New Roman"/>
                <w:iCs/>
                <w:color w:val="000000" w:themeColor="text1"/>
                <w:sz w:val="19"/>
                <w:szCs w:val="19"/>
                <w:shd w:val="clear" w:color="auto" w:fill="FFFFFF"/>
              </w:rPr>
              <w:t xml:space="preserve">, ug ako nasayud nga ako dili pagapakaulawan. Siya nga nagapamatarung kanako; ania sa haduol kinsa bay makigbisug batok kanako? </w:t>
            </w:r>
            <w:proofErr w:type="gramStart"/>
            <w:r w:rsidRPr="005D7058">
              <w:rPr>
                <w:rFonts w:ascii="Times New Roman" w:hAnsi="Times New Roman" w:cs="Times New Roman"/>
                <w:iCs/>
                <w:color w:val="000000" w:themeColor="text1"/>
                <w:sz w:val="19"/>
                <w:szCs w:val="19"/>
                <w:shd w:val="clear" w:color="auto" w:fill="FFFFFF"/>
              </w:rPr>
              <w:t>magtingub</w:t>
            </w:r>
            <w:proofErr w:type="gramEnd"/>
            <w:r w:rsidRPr="005D7058">
              <w:rPr>
                <w:rFonts w:ascii="Times New Roman" w:hAnsi="Times New Roman" w:cs="Times New Roman"/>
                <w:iCs/>
                <w:color w:val="000000" w:themeColor="text1"/>
                <w:sz w:val="19"/>
                <w:szCs w:val="19"/>
                <w:shd w:val="clear" w:color="auto" w:fill="FFFFFF"/>
              </w:rPr>
              <w:t xml:space="preserve"> kita sa pagtindog: kinsa bay akong</w:t>
            </w:r>
            <w:r w:rsidR="00926434">
              <w:rPr>
                <w:rFonts w:ascii="Times New Roman" w:hAnsi="Times New Roman" w:cs="Times New Roman"/>
                <w:iCs/>
                <w:color w:val="000000" w:themeColor="text1"/>
                <w:sz w:val="19"/>
                <w:szCs w:val="19"/>
                <w:shd w:val="clear" w:color="auto" w:fill="FFFFFF"/>
              </w:rPr>
              <w:t xml:space="preserve"> kabatok? </w:t>
            </w:r>
            <w:proofErr w:type="gramStart"/>
            <w:r w:rsidR="00926434">
              <w:rPr>
                <w:rFonts w:ascii="Times New Roman" w:hAnsi="Times New Roman" w:cs="Times New Roman"/>
                <w:iCs/>
                <w:color w:val="000000" w:themeColor="text1"/>
                <w:sz w:val="19"/>
                <w:szCs w:val="19"/>
                <w:shd w:val="clear" w:color="auto" w:fill="FFFFFF"/>
              </w:rPr>
              <w:t>paduola</w:t>
            </w:r>
            <w:proofErr w:type="gramEnd"/>
            <w:r w:rsidR="00926434">
              <w:rPr>
                <w:rFonts w:ascii="Times New Roman" w:hAnsi="Times New Roman" w:cs="Times New Roman"/>
                <w:iCs/>
                <w:color w:val="000000" w:themeColor="text1"/>
                <w:sz w:val="19"/>
                <w:szCs w:val="19"/>
                <w:shd w:val="clear" w:color="auto" w:fill="FFFFFF"/>
              </w:rPr>
              <w:t xml:space="preserve"> siya kanako. Ania karon, ang Ginoo </w:t>
            </w:r>
            <w:r w:rsidRPr="005D7058">
              <w:rPr>
                <w:rFonts w:ascii="Times New Roman" w:hAnsi="Times New Roman" w:cs="Times New Roman"/>
                <w:iCs/>
                <w:color w:val="000000" w:themeColor="text1"/>
                <w:sz w:val="19"/>
                <w:szCs w:val="19"/>
                <w:shd w:val="clear" w:color="auto" w:fill="FFFFFF"/>
              </w:rPr>
              <w:t xml:space="preserve">motabang kanako; kinsa ba siya nga magasilot kanako? </w:t>
            </w:r>
            <w:proofErr w:type="gramStart"/>
            <w:r w:rsidRPr="005D7058">
              <w:rPr>
                <w:rFonts w:ascii="Times New Roman" w:hAnsi="Times New Roman" w:cs="Times New Roman"/>
                <w:iCs/>
                <w:color w:val="000000" w:themeColor="text1"/>
                <w:sz w:val="19"/>
                <w:szCs w:val="19"/>
                <w:shd w:val="clear" w:color="auto" w:fill="FFFFFF"/>
              </w:rPr>
              <w:t>tan-awa</w:t>
            </w:r>
            <w:proofErr w:type="gramEnd"/>
            <w:r w:rsidRPr="005D7058">
              <w:rPr>
                <w:rFonts w:ascii="Times New Roman" w:hAnsi="Times New Roman" w:cs="Times New Roman"/>
                <w:iCs/>
                <w:color w:val="000000" w:themeColor="text1"/>
                <w:sz w:val="19"/>
                <w:szCs w:val="19"/>
                <w:shd w:val="clear" w:color="auto" w:fill="FFFFFF"/>
              </w:rPr>
              <w:t>, silang tanan mangagabok ingon sa saput; ang</w:t>
            </w:r>
            <w:r w:rsidR="00926434">
              <w:rPr>
                <w:rFonts w:ascii="Times New Roman" w:hAnsi="Times New Roman" w:cs="Times New Roman"/>
                <w:iCs/>
                <w:color w:val="000000" w:themeColor="text1"/>
                <w:sz w:val="19"/>
                <w:szCs w:val="19"/>
                <w:shd w:val="clear" w:color="auto" w:fill="FFFFFF"/>
              </w:rPr>
              <w:t xml:space="preserve"> tangkob magakutkot kanila.</w:t>
            </w:r>
            <w:r w:rsidRPr="005D7058">
              <w:rPr>
                <w:rFonts w:ascii="Times New Roman" w:hAnsi="Times New Roman" w:cs="Times New Roman"/>
                <w:iCs/>
                <w:color w:val="000000" w:themeColor="text1"/>
                <w:sz w:val="19"/>
                <w:szCs w:val="19"/>
                <w:shd w:val="clear" w:color="auto" w:fill="FFFFFF"/>
              </w:rPr>
              <w:t xml:space="preserve"> Kinsa ba ang anaa sa tali</w:t>
            </w:r>
            <w:r w:rsidR="00926434">
              <w:rPr>
                <w:rFonts w:ascii="Times New Roman" w:hAnsi="Times New Roman" w:cs="Times New Roman"/>
                <w:iCs/>
                <w:color w:val="000000" w:themeColor="text1"/>
                <w:sz w:val="19"/>
                <w:szCs w:val="19"/>
                <w:shd w:val="clear" w:color="auto" w:fill="FFFFFF"/>
              </w:rPr>
              <w:t>wala ninyo nga nagakahadlok sa Ginoo</w:t>
            </w:r>
            <w:r w:rsidRPr="005D7058">
              <w:rPr>
                <w:rFonts w:ascii="Times New Roman" w:hAnsi="Times New Roman" w:cs="Times New Roman"/>
                <w:iCs/>
                <w:color w:val="000000" w:themeColor="text1"/>
                <w:sz w:val="19"/>
                <w:szCs w:val="19"/>
                <w:shd w:val="clear" w:color="auto" w:fill="FFFFFF"/>
              </w:rPr>
              <w:t xml:space="preserve">, nga nagatuman sa tingog sa iyang alagad? </w:t>
            </w:r>
            <w:proofErr w:type="gramStart"/>
            <w:r w:rsidRPr="005D7058">
              <w:rPr>
                <w:rFonts w:ascii="Times New Roman" w:hAnsi="Times New Roman" w:cs="Times New Roman"/>
                <w:iCs/>
                <w:color w:val="000000" w:themeColor="text1"/>
                <w:sz w:val="19"/>
                <w:szCs w:val="19"/>
                <w:shd w:val="clear" w:color="auto" w:fill="FFFFFF"/>
              </w:rPr>
              <w:t>siya</w:t>
            </w:r>
            <w:proofErr w:type="gramEnd"/>
            <w:r w:rsidRPr="005D7058">
              <w:rPr>
                <w:rFonts w:ascii="Times New Roman" w:hAnsi="Times New Roman" w:cs="Times New Roman"/>
                <w:iCs/>
                <w:color w:val="000000" w:themeColor="text1"/>
                <w:sz w:val="19"/>
                <w:szCs w:val="19"/>
                <w:shd w:val="clear" w:color="auto" w:fill="FFFFFF"/>
              </w:rPr>
              <w:t xml:space="preserve"> nga nagalakaw sa </w:t>
            </w:r>
            <w:r w:rsidR="00926434">
              <w:rPr>
                <w:rFonts w:ascii="Times New Roman" w:hAnsi="Times New Roman" w:cs="Times New Roman"/>
                <w:iCs/>
                <w:color w:val="000000" w:themeColor="text1"/>
                <w:sz w:val="19"/>
                <w:szCs w:val="19"/>
                <w:shd w:val="clear" w:color="auto" w:fill="FFFFFF"/>
              </w:rPr>
              <w:t xml:space="preserve">kangitngitan, ug walay kahayag? </w:t>
            </w:r>
            <w:proofErr w:type="gramStart"/>
            <w:r w:rsidR="00926434">
              <w:rPr>
                <w:rFonts w:ascii="Times New Roman" w:hAnsi="Times New Roman" w:cs="Times New Roman"/>
                <w:iCs/>
                <w:color w:val="000000" w:themeColor="text1"/>
                <w:sz w:val="19"/>
                <w:szCs w:val="19"/>
                <w:shd w:val="clear" w:color="auto" w:fill="FFFFFF"/>
              </w:rPr>
              <w:t>pasaliga</w:t>
            </w:r>
            <w:proofErr w:type="gramEnd"/>
            <w:r w:rsidR="00926434">
              <w:rPr>
                <w:rFonts w:ascii="Times New Roman" w:hAnsi="Times New Roman" w:cs="Times New Roman"/>
                <w:iCs/>
                <w:color w:val="000000" w:themeColor="text1"/>
                <w:sz w:val="19"/>
                <w:szCs w:val="19"/>
                <w:shd w:val="clear" w:color="auto" w:fill="FFFFFF"/>
              </w:rPr>
              <w:t xml:space="preserve"> siya sa ngalan sa Ginoo</w:t>
            </w:r>
            <w:r w:rsidRPr="005D7058">
              <w:rPr>
                <w:rFonts w:ascii="Times New Roman" w:hAnsi="Times New Roman" w:cs="Times New Roman"/>
                <w:iCs/>
                <w:color w:val="000000" w:themeColor="text1"/>
                <w:sz w:val="19"/>
                <w:szCs w:val="19"/>
                <w:shd w:val="clear" w:color="auto" w:fill="FFFFFF"/>
              </w:rPr>
              <w:t>, ug patugyana diha sa iyang Dios.</w:t>
            </w:r>
          </w:p>
          <w:p w:rsidR="003B3651" w:rsidRDefault="003B3651" w:rsidP="001D01A1">
            <w:pPr>
              <w:jc w:val="both"/>
              <w:rPr>
                <w:rFonts w:ascii="Times New Roman" w:hAnsi="Times New Roman" w:cs="Times New Roman"/>
                <w:i/>
                <w:iCs/>
                <w:color w:val="FF0000"/>
                <w:sz w:val="19"/>
                <w:szCs w:val="19"/>
                <w:shd w:val="clear" w:color="auto" w:fill="FFFFFF"/>
              </w:rPr>
            </w:pPr>
          </w:p>
          <w:p w:rsidR="0091378D" w:rsidRPr="00CA2062" w:rsidRDefault="00CA2062" w:rsidP="001D01A1">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003D1DC2">
              <w:rPr>
                <w:rFonts w:ascii="Times New Roman" w:hAnsi="Times New Roman" w:cs="Times New Roman"/>
                <w:i/>
                <w:iCs/>
                <w:color w:val="FF0000"/>
                <w:sz w:val="19"/>
                <w:szCs w:val="19"/>
                <w:shd w:val="clear" w:color="auto" w:fill="FFFFFF"/>
              </w:rPr>
              <w:t xml:space="preserve">                              </w:t>
            </w:r>
            <w:r w:rsidR="0091378D" w:rsidRPr="00CA2062">
              <w:rPr>
                <w:rFonts w:ascii="Times New Roman" w:hAnsi="Times New Roman" w:cs="Times New Roman"/>
                <w:i/>
                <w:iCs/>
                <w:color w:val="FF0000"/>
                <w:sz w:val="19"/>
                <w:szCs w:val="19"/>
                <w:shd w:val="clear" w:color="auto" w:fill="FFFFFF"/>
              </w:rPr>
              <w:t>R.</w:t>
            </w:r>
            <w:r w:rsidR="0091378D" w:rsidRPr="00CA2062">
              <w:rPr>
                <w:rFonts w:ascii="Times New Roman" w:hAnsi="Times New Roman" w:cs="Times New Roman"/>
                <w:color w:val="000000"/>
                <w:sz w:val="19"/>
                <w:szCs w:val="19"/>
                <w:shd w:val="clear" w:color="auto" w:fill="FFFFFF"/>
              </w:rPr>
              <w:t> </w:t>
            </w:r>
            <w:r w:rsidR="0091378D" w:rsidRPr="00CA2062">
              <w:rPr>
                <w:rStyle w:val="v52110"/>
                <w:rFonts w:ascii="Times New Roman" w:hAnsi="Times New Roman" w:cs="Times New Roman"/>
                <w:color w:val="3D3C3C"/>
                <w:sz w:val="19"/>
                <w:szCs w:val="19"/>
                <w:shd w:val="clear" w:color="auto" w:fill="FFFFFF"/>
              </w:rPr>
              <w:t>Salamat sa Dios.</w:t>
            </w:r>
          </w:p>
        </w:tc>
      </w:tr>
      <w:tr w:rsidR="005015FA" w:rsidTr="005015FA">
        <w:tc>
          <w:tcPr>
            <w:tcW w:w="4675" w:type="dxa"/>
            <w:gridSpan w:val="2"/>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lastRenderedPageBreak/>
              <w:t>Graduale</w:t>
            </w:r>
          </w:p>
          <w:p w:rsidR="00926434" w:rsidRDefault="005015FA" w:rsidP="00926434">
            <w:pPr>
              <w:jc w:val="both"/>
              <w:rPr>
                <w:rFonts w:ascii="Times New Roman" w:hAnsi="Times New Roman" w:cs="Times New Roman"/>
                <w:i/>
                <w:iCs/>
                <w:color w:val="FF0000"/>
                <w:sz w:val="20"/>
                <w:szCs w:val="20"/>
                <w:shd w:val="clear" w:color="auto" w:fill="FFFFFF"/>
              </w:rPr>
            </w:pPr>
            <w:r w:rsidRPr="005015FA">
              <w:rPr>
                <w:rFonts w:ascii="Times New Roman" w:hAnsi="Times New Roman" w:cs="Times New Roman"/>
                <w:color w:val="000000"/>
                <w:sz w:val="20"/>
                <w:szCs w:val="20"/>
              </w:rPr>
              <w:br/>
            </w:r>
            <w:r w:rsidR="00FB20CA" w:rsidRPr="00FB20CA">
              <w:rPr>
                <w:rFonts w:ascii="Times New Roman" w:hAnsi="Times New Roman" w:cs="Times New Roman"/>
                <w:i/>
                <w:iCs/>
                <w:color w:val="FF0000"/>
                <w:sz w:val="20"/>
                <w:szCs w:val="20"/>
                <w:shd w:val="clear" w:color="auto" w:fill="FFFFFF"/>
              </w:rPr>
              <w:t>Ps 34:23; 34:3</w:t>
            </w:r>
          </w:p>
          <w:p w:rsidR="00926434" w:rsidRDefault="00926434" w:rsidP="00926434">
            <w:pPr>
              <w:jc w:val="both"/>
              <w:rPr>
                <w:rFonts w:ascii="Times New Roman" w:hAnsi="Times New Roman" w:cs="Times New Roman"/>
                <w:color w:val="000000"/>
                <w:sz w:val="20"/>
                <w:szCs w:val="20"/>
                <w:shd w:val="clear" w:color="auto" w:fill="FFFFFF"/>
              </w:rPr>
            </w:pPr>
            <w:r w:rsidRPr="00926434">
              <w:rPr>
                <w:rFonts w:ascii="Times New Roman" w:hAnsi="Times New Roman" w:cs="Times New Roman"/>
                <w:color w:val="000000"/>
                <w:sz w:val="20"/>
                <w:szCs w:val="20"/>
                <w:shd w:val="clear" w:color="auto" w:fill="FFFFFF"/>
              </w:rPr>
              <w:t>Exsúrge, Dómine, et inténde judício meo, Deus meus et Dóminus meus, in causam meam.</w:t>
            </w:r>
          </w:p>
          <w:p w:rsidR="00FB20CA" w:rsidRDefault="00FB20CA" w:rsidP="00926434">
            <w:pPr>
              <w:jc w:val="both"/>
              <w:rPr>
                <w:rFonts w:ascii="Times New Roman" w:hAnsi="Times New Roman" w:cs="Times New Roman"/>
                <w:color w:val="000000"/>
                <w:sz w:val="20"/>
                <w:szCs w:val="20"/>
                <w:shd w:val="clear" w:color="auto" w:fill="FFFFFF"/>
              </w:rPr>
            </w:pPr>
          </w:p>
          <w:p w:rsidR="00926434" w:rsidRDefault="00926434" w:rsidP="00926434">
            <w:pPr>
              <w:jc w:val="both"/>
              <w:rPr>
                <w:rFonts w:ascii="Times New Roman" w:hAnsi="Times New Roman" w:cs="Times New Roman"/>
                <w:i/>
                <w:iCs/>
                <w:color w:val="FF0000"/>
                <w:sz w:val="20"/>
                <w:szCs w:val="20"/>
                <w:shd w:val="clear" w:color="auto" w:fill="FFFFFF"/>
              </w:rPr>
            </w:pPr>
            <w:r w:rsidRPr="00926434">
              <w:rPr>
                <w:rFonts w:ascii="Times New Roman" w:hAnsi="Times New Roman" w:cs="Times New Roman"/>
                <w:i/>
                <w:iCs/>
                <w:color w:val="FF0000"/>
                <w:sz w:val="20"/>
                <w:szCs w:val="20"/>
                <w:shd w:val="clear" w:color="auto" w:fill="FFFFFF"/>
              </w:rPr>
              <w:t>V.</w:t>
            </w:r>
            <w:r w:rsidRPr="00926434">
              <w:rPr>
                <w:rFonts w:ascii="Times New Roman" w:hAnsi="Times New Roman" w:cs="Times New Roman"/>
                <w:color w:val="000000"/>
                <w:sz w:val="20"/>
                <w:szCs w:val="20"/>
                <w:shd w:val="clear" w:color="auto" w:fill="FFFFFF"/>
              </w:rPr>
              <w:t> Effúnde frámeam, et conclúde advérsus eos, qui me persequúntur.</w:t>
            </w:r>
            <w:r w:rsidRPr="00926434">
              <w:rPr>
                <w:rFonts w:ascii="Times New Roman" w:hAnsi="Times New Roman" w:cs="Times New Roman"/>
                <w:color w:val="000000"/>
                <w:sz w:val="20"/>
                <w:szCs w:val="20"/>
              </w:rPr>
              <w:br/>
            </w:r>
            <w:r w:rsidRPr="00926434">
              <w:rPr>
                <w:rFonts w:ascii="Times New Roman" w:hAnsi="Times New Roman" w:cs="Times New Roman"/>
                <w:i/>
                <w:iCs/>
                <w:color w:val="FF0000"/>
                <w:sz w:val="20"/>
                <w:szCs w:val="20"/>
                <w:shd w:val="clear" w:color="auto" w:fill="FFFFFF"/>
              </w:rPr>
              <w:t>Tractus</w:t>
            </w:r>
            <w:r w:rsidRPr="00926434">
              <w:rPr>
                <w:rFonts w:ascii="Times New Roman" w:hAnsi="Times New Roman" w:cs="Times New Roman"/>
                <w:color w:val="000000"/>
                <w:sz w:val="20"/>
                <w:szCs w:val="20"/>
              </w:rPr>
              <w:br/>
            </w:r>
            <w:r w:rsidRPr="00926434">
              <w:rPr>
                <w:rFonts w:ascii="Times New Roman" w:hAnsi="Times New Roman" w:cs="Times New Roman"/>
                <w:i/>
                <w:iCs/>
                <w:color w:val="FF0000"/>
                <w:sz w:val="20"/>
                <w:szCs w:val="20"/>
                <w:shd w:val="clear" w:color="auto" w:fill="FFFFFF"/>
              </w:rPr>
              <w:t>Ps 102:10</w:t>
            </w:r>
          </w:p>
          <w:p w:rsidR="00FB20CA" w:rsidRDefault="00926434" w:rsidP="00926434">
            <w:pPr>
              <w:jc w:val="both"/>
              <w:rPr>
                <w:rFonts w:ascii="Times New Roman" w:hAnsi="Times New Roman" w:cs="Times New Roman"/>
                <w:color w:val="000000"/>
                <w:sz w:val="20"/>
                <w:szCs w:val="20"/>
                <w:shd w:val="clear" w:color="auto" w:fill="FFFFFF"/>
              </w:rPr>
            </w:pPr>
            <w:r w:rsidRPr="00926434">
              <w:rPr>
                <w:rFonts w:ascii="Times New Roman" w:hAnsi="Times New Roman" w:cs="Times New Roman"/>
                <w:color w:val="000000"/>
                <w:sz w:val="20"/>
                <w:szCs w:val="20"/>
                <w:shd w:val="clear" w:color="auto" w:fill="FFFFFF"/>
              </w:rPr>
              <w:t>Dómine, non secúndum peccáta nostra, quæ fécimus nos: neque secúndum iniquitátes nostras retríbuas nobis</w:t>
            </w:r>
            <w:r w:rsidR="00FB20CA">
              <w:rPr>
                <w:rFonts w:ascii="Times New Roman" w:hAnsi="Times New Roman" w:cs="Times New Roman"/>
                <w:color w:val="000000"/>
                <w:sz w:val="20"/>
                <w:szCs w:val="20"/>
                <w:shd w:val="clear" w:color="auto" w:fill="FFFFFF"/>
              </w:rPr>
              <w:t>.</w:t>
            </w:r>
          </w:p>
          <w:p w:rsidR="00926434" w:rsidRPr="00FB20CA" w:rsidRDefault="00926434" w:rsidP="00926434">
            <w:pPr>
              <w:jc w:val="both"/>
              <w:rPr>
                <w:rFonts w:ascii="Times New Roman" w:hAnsi="Times New Roman" w:cs="Times New Roman"/>
                <w:color w:val="000000"/>
                <w:sz w:val="20"/>
                <w:szCs w:val="20"/>
                <w:shd w:val="clear" w:color="auto" w:fill="FFFFFF"/>
              </w:rPr>
            </w:pPr>
            <w:r w:rsidRPr="00926434">
              <w:rPr>
                <w:rFonts w:ascii="Times New Roman" w:hAnsi="Times New Roman" w:cs="Times New Roman"/>
                <w:color w:val="000000"/>
                <w:sz w:val="20"/>
                <w:szCs w:val="20"/>
              </w:rPr>
              <w:br/>
            </w:r>
            <w:r w:rsidRPr="00926434">
              <w:rPr>
                <w:rFonts w:ascii="Times New Roman" w:hAnsi="Times New Roman" w:cs="Times New Roman"/>
                <w:i/>
                <w:iCs/>
                <w:color w:val="FF0000"/>
                <w:sz w:val="20"/>
                <w:szCs w:val="20"/>
                <w:shd w:val="clear" w:color="auto" w:fill="FFFFFF"/>
              </w:rPr>
              <w:t>Ps 78:8-9</w:t>
            </w:r>
          </w:p>
          <w:p w:rsidR="00926434" w:rsidRDefault="00926434" w:rsidP="00926434">
            <w:pPr>
              <w:jc w:val="both"/>
              <w:rPr>
                <w:rFonts w:ascii="Times New Roman" w:hAnsi="Times New Roman" w:cs="Times New Roman"/>
                <w:i/>
                <w:color w:val="FF0000"/>
                <w:sz w:val="20"/>
                <w:szCs w:val="20"/>
                <w:shd w:val="clear" w:color="auto" w:fill="FFFFFF"/>
              </w:rPr>
            </w:pPr>
            <w:r w:rsidRPr="00926434">
              <w:rPr>
                <w:rFonts w:ascii="Times New Roman" w:hAnsi="Times New Roman" w:cs="Times New Roman"/>
                <w:color w:val="000000"/>
                <w:sz w:val="20"/>
                <w:szCs w:val="20"/>
                <w:shd w:val="clear" w:color="auto" w:fill="FFFFFF"/>
              </w:rPr>
              <w:t>Dómine, ne memíneris iniquitátum nostrárum antiquárum: cito antícipent nos misericórdiæ tuæ, quia páuperes facti sumus nimis. </w:t>
            </w:r>
            <w:r w:rsidRPr="00926434">
              <w:rPr>
                <w:rFonts w:ascii="Times New Roman" w:hAnsi="Times New Roman" w:cs="Times New Roman"/>
                <w:i/>
                <w:color w:val="FF0000"/>
                <w:sz w:val="20"/>
                <w:szCs w:val="20"/>
                <w:shd w:val="clear" w:color="auto" w:fill="FFFFFF"/>
              </w:rPr>
              <w:t>(Hic genuflectitur)</w:t>
            </w:r>
          </w:p>
          <w:p w:rsidR="00926434" w:rsidRPr="00926434" w:rsidRDefault="00926434" w:rsidP="00926434">
            <w:pPr>
              <w:jc w:val="both"/>
              <w:rPr>
                <w:rFonts w:ascii="Times New Roman" w:hAnsi="Times New Roman" w:cs="Times New Roman"/>
                <w:color w:val="000000"/>
                <w:sz w:val="20"/>
                <w:szCs w:val="20"/>
              </w:rPr>
            </w:pPr>
            <w:r w:rsidRPr="00926434">
              <w:rPr>
                <w:rFonts w:ascii="Times New Roman" w:hAnsi="Times New Roman" w:cs="Times New Roman"/>
                <w:i/>
                <w:iCs/>
                <w:color w:val="FF0000"/>
                <w:sz w:val="20"/>
                <w:szCs w:val="20"/>
                <w:shd w:val="clear" w:color="auto" w:fill="FFFFFF"/>
              </w:rPr>
              <w:t>V.</w:t>
            </w:r>
            <w:r w:rsidRPr="00926434">
              <w:rPr>
                <w:rFonts w:ascii="Times New Roman" w:hAnsi="Times New Roman" w:cs="Times New Roman"/>
                <w:color w:val="000000"/>
                <w:sz w:val="20"/>
                <w:szCs w:val="20"/>
                <w:shd w:val="clear" w:color="auto" w:fill="FFFFFF"/>
              </w:rPr>
              <w:t> Adjuva nos, Deus, salutáris noster: et propter glóriam nóminis tui, Dómine, líbera nos: et propítius esto peccátis nostris, propter nomen tuum.</w:t>
            </w:r>
          </w:p>
          <w:p w:rsidR="005015FA" w:rsidRPr="00B0221A" w:rsidRDefault="005015FA" w:rsidP="00B0221A">
            <w:pPr>
              <w:jc w:val="both"/>
              <w:rPr>
                <w:rFonts w:ascii="Times New Roman" w:hAnsi="Times New Roman" w:cs="Times New Roman"/>
                <w:color w:val="000000"/>
                <w:sz w:val="20"/>
                <w:szCs w:val="20"/>
              </w:rPr>
            </w:pPr>
          </w:p>
        </w:tc>
        <w:tc>
          <w:tcPr>
            <w:tcW w:w="4675" w:type="dxa"/>
            <w:gridSpan w:val="2"/>
          </w:tcPr>
          <w:p w:rsidR="009A5178" w:rsidRDefault="005015FA" w:rsidP="007D109B">
            <w:pPr>
              <w:jc w:val="center"/>
              <w:rPr>
                <w:rFonts w:ascii="Times New Roman" w:hAnsi="Times New Roman" w:cs="Times New Roman"/>
                <w:color w:val="000000"/>
                <w:sz w:val="20"/>
                <w:szCs w:val="20"/>
                <w:shd w:val="clear" w:color="auto" w:fill="FFFFFF"/>
              </w:rPr>
            </w:pPr>
            <w:r w:rsidRPr="005015FA">
              <w:rPr>
                <w:rFonts w:ascii="Times New Roman" w:hAnsi="Times New Roman" w:cs="Times New Roman"/>
                <w:b/>
                <w:bCs/>
                <w:i/>
                <w:iCs/>
                <w:color w:val="FF0000"/>
                <w:sz w:val="20"/>
                <w:szCs w:val="20"/>
                <w:shd w:val="clear" w:color="auto" w:fill="FFFFFF"/>
              </w:rPr>
              <w:t>Gradual</w:t>
            </w:r>
          </w:p>
          <w:p w:rsidR="00AB136B" w:rsidRDefault="00AB136B" w:rsidP="00926434">
            <w:pPr>
              <w:jc w:val="both"/>
              <w:rPr>
                <w:rFonts w:ascii="Times New Roman" w:hAnsi="Times New Roman" w:cs="Times New Roman"/>
                <w:color w:val="000000"/>
                <w:sz w:val="20"/>
                <w:szCs w:val="20"/>
              </w:rPr>
            </w:pPr>
          </w:p>
          <w:p w:rsidR="00FB20CA" w:rsidRDefault="00FB20CA" w:rsidP="00FB20CA">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AB136B" w:rsidRPr="00926434">
              <w:rPr>
                <w:rFonts w:ascii="Times New Roman" w:hAnsi="Times New Roman" w:cs="Times New Roman"/>
                <w:i/>
                <w:iCs/>
                <w:color w:val="FF0000"/>
                <w:sz w:val="20"/>
                <w:szCs w:val="20"/>
                <w:shd w:val="clear" w:color="auto" w:fill="FFFFFF"/>
              </w:rPr>
              <w:t xml:space="preserve"> </w:t>
            </w:r>
            <w:r w:rsidRPr="00FB20CA">
              <w:rPr>
                <w:rFonts w:ascii="Times New Roman" w:hAnsi="Times New Roman" w:cs="Times New Roman"/>
                <w:i/>
                <w:iCs/>
                <w:color w:val="FF0000"/>
                <w:sz w:val="20"/>
                <w:szCs w:val="20"/>
                <w:shd w:val="clear" w:color="auto" w:fill="FFFFFF"/>
              </w:rPr>
              <w:t>34:23; 34:3</w:t>
            </w:r>
          </w:p>
          <w:p w:rsidR="00FB20CA" w:rsidRDefault="00FB20CA" w:rsidP="00AB136B">
            <w:pPr>
              <w:jc w:val="both"/>
              <w:rPr>
                <w:rFonts w:ascii="Times New Roman" w:hAnsi="Times New Roman" w:cs="Times New Roman"/>
                <w:color w:val="000000"/>
                <w:sz w:val="20"/>
                <w:szCs w:val="20"/>
                <w:shd w:val="clear" w:color="auto" w:fill="FFFFFF"/>
              </w:rPr>
            </w:pPr>
            <w:r w:rsidRPr="00FB20CA">
              <w:rPr>
                <w:rFonts w:ascii="Times New Roman" w:hAnsi="Times New Roman" w:cs="Times New Roman"/>
                <w:color w:val="000000"/>
                <w:sz w:val="20"/>
                <w:szCs w:val="20"/>
                <w:shd w:val="clear" w:color="auto" w:fill="FFFFFF"/>
              </w:rPr>
              <w:t xml:space="preserve">Lumihok </w:t>
            </w:r>
            <w:r>
              <w:rPr>
                <w:rFonts w:ascii="Times New Roman" w:hAnsi="Times New Roman" w:cs="Times New Roman"/>
                <w:color w:val="000000"/>
                <w:sz w:val="20"/>
                <w:szCs w:val="20"/>
                <w:shd w:val="clear" w:color="auto" w:fill="FFFFFF"/>
              </w:rPr>
              <w:t>Ka, ug magmata K</w:t>
            </w:r>
            <w:r w:rsidRPr="00FB20CA">
              <w:rPr>
                <w:rFonts w:ascii="Times New Roman" w:hAnsi="Times New Roman" w:cs="Times New Roman"/>
                <w:color w:val="000000"/>
                <w:sz w:val="20"/>
                <w:szCs w:val="20"/>
                <w:shd w:val="clear" w:color="auto" w:fill="FFFFFF"/>
              </w:rPr>
              <w:t>a sa paghatag ug justicia nga angay kanako, Bisan alang sa akong katungod, Dios ko ug Ginoo ko.</w:t>
            </w:r>
          </w:p>
          <w:p w:rsidR="00FB20CA" w:rsidRDefault="00AB136B" w:rsidP="00AB136B">
            <w:pPr>
              <w:jc w:val="both"/>
              <w:rPr>
                <w:rFonts w:ascii="Times New Roman" w:hAnsi="Times New Roman" w:cs="Times New Roman"/>
                <w:color w:val="000000"/>
                <w:sz w:val="20"/>
                <w:szCs w:val="20"/>
              </w:rPr>
            </w:pPr>
            <w:r w:rsidRPr="00926434">
              <w:rPr>
                <w:rFonts w:ascii="Times New Roman" w:hAnsi="Times New Roman" w:cs="Times New Roman"/>
                <w:i/>
                <w:iCs/>
                <w:color w:val="FF0000"/>
                <w:sz w:val="20"/>
                <w:szCs w:val="20"/>
                <w:shd w:val="clear" w:color="auto" w:fill="FFFFFF"/>
              </w:rPr>
              <w:t>V.</w:t>
            </w:r>
            <w:r w:rsidRPr="00926434">
              <w:rPr>
                <w:rFonts w:ascii="Times New Roman" w:hAnsi="Times New Roman" w:cs="Times New Roman"/>
                <w:color w:val="000000"/>
                <w:sz w:val="20"/>
                <w:szCs w:val="20"/>
                <w:shd w:val="clear" w:color="auto" w:fill="FFFFFF"/>
              </w:rPr>
              <w:t> </w:t>
            </w:r>
            <w:r w:rsidR="00FB20CA" w:rsidRPr="00F85A68">
              <w:rPr>
                <w:rFonts w:ascii="Times New Roman" w:hAnsi="Times New Roman" w:cs="Times New Roman"/>
                <w:color w:val="000000"/>
                <w:sz w:val="20"/>
                <w:szCs w:val="20"/>
              </w:rPr>
              <w:t>Bakyawa usab ang bangkaw, ug lukbi ang dalan batok sa mga nagalutos kanako</w:t>
            </w:r>
            <w:r w:rsidR="00FB20CA">
              <w:rPr>
                <w:rFonts w:ascii="Times New Roman" w:hAnsi="Times New Roman" w:cs="Times New Roman"/>
                <w:color w:val="000000"/>
                <w:sz w:val="20"/>
                <w:szCs w:val="20"/>
              </w:rPr>
              <w:t>.</w:t>
            </w:r>
          </w:p>
          <w:p w:rsidR="00AB136B" w:rsidRDefault="00AB136B" w:rsidP="00AB136B">
            <w:pPr>
              <w:jc w:val="both"/>
              <w:rPr>
                <w:rFonts w:ascii="Times New Roman" w:hAnsi="Times New Roman" w:cs="Times New Roman"/>
                <w:i/>
                <w:iCs/>
                <w:color w:val="FF0000"/>
                <w:sz w:val="20"/>
                <w:szCs w:val="20"/>
                <w:shd w:val="clear" w:color="auto" w:fill="FFFFFF"/>
              </w:rPr>
            </w:pPr>
            <w:r w:rsidRPr="00926434">
              <w:rPr>
                <w:rFonts w:ascii="Times New Roman" w:hAnsi="Times New Roman" w:cs="Times New Roman"/>
                <w:i/>
                <w:iCs/>
                <w:color w:val="FF0000"/>
                <w:sz w:val="20"/>
                <w:szCs w:val="20"/>
                <w:shd w:val="clear" w:color="auto" w:fill="FFFFFF"/>
              </w:rPr>
              <w:t>Tractus</w:t>
            </w:r>
            <w:r w:rsidRPr="00926434">
              <w:rPr>
                <w:rFonts w:ascii="Times New Roman" w:hAnsi="Times New Roman" w:cs="Times New Roman"/>
                <w:color w:val="000000"/>
                <w:sz w:val="20"/>
                <w:szCs w:val="20"/>
              </w:rPr>
              <w:br/>
            </w:r>
            <w:r w:rsidR="00FB20CA">
              <w:rPr>
                <w:rFonts w:ascii="Times New Roman" w:hAnsi="Times New Roman" w:cs="Times New Roman"/>
                <w:i/>
                <w:iCs/>
                <w:color w:val="FF0000"/>
                <w:sz w:val="20"/>
                <w:szCs w:val="20"/>
                <w:shd w:val="clear" w:color="auto" w:fill="FFFFFF"/>
              </w:rPr>
              <w:t>Sal</w:t>
            </w:r>
            <w:r w:rsidRPr="00926434">
              <w:rPr>
                <w:rFonts w:ascii="Times New Roman" w:hAnsi="Times New Roman" w:cs="Times New Roman"/>
                <w:i/>
                <w:iCs/>
                <w:color w:val="FF0000"/>
                <w:sz w:val="20"/>
                <w:szCs w:val="20"/>
                <w:shd w:val="clear" w:color="auto" w:fill="FFFFFF"/>
              </w:rPr>
              <w:t xml:space="preserve"> 102:10</w:t>
            </w:r>
          </w:p>
          <w:p w:rsidR="00AB136B" w:rsidRDefault="00FB20CA" w:rsidP="00AB136B">
            <w:pPr>
              <w:jc w:val="both"/>
              <w:rPr>
                <w:rFonts w:ascii="Times New Roman" w:hAnsi="Times New Roman" w:cs="Times New Roman"/>
                <w:i/>
                <w:iCs/>
                <w:color w:val="FF0000"/>
                <w:sz w:val="20"/>
                <w:szCs w:val="20"/>
                <w:shd w:val="clear" w:color="auto" w:fill="FFFFFF"/>
              </w:rPr>
            </w:pPr>
            <w:r w:rsidRPr="00FB20CA">
              <w:rPr>
                <w:rFonts w:ascii="Times New Roman" w:hAnsi="Times New Roman" w:cs="Times New Roman"/>
                <w:color w:val="000000"/>
                <w:sz w:val="20"/>
                <w:szCs w:val="20"/>
              </w:rPr>
              <w:t>Wala kita Niya gisilotan sumala sa angay kanato; wala kita Niya gipaninglan sumala sa atong mga sala ug kalapasan.</w:t>
            </w:r>
            <w:r w:rsidRPr="00926434">
              <w:rPr>
                <w:rFonts w:ascii="Times New Roman" w:hAnsi="Times New Roman" w:cs="Times New Roman"/>
                <w:color w:val="000000"/>
                <w:sz w:val="20"/>
                <w:szCs w:val="20"/>
              </w:rPr>
              <w:t xml:space="preserve"> </w:t>
            </w:r>
            <w:r w:rsidR="00AB136B" w:rsidRPr="00926434">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Sal</w:t>
            </w:r>
            <w:r w:rsidR="00AB136B" w:rsidRPr="00926434">
              <w:rPr>
                <w:rFonts w:ascii="Times New Roman" w:hAnsi="Times New Roman" w:cs="Times New Roman"/>
                <w:i/>
                <w:iCs/>
                <w:color w:val="FF0000"/>
                <w:sz w:val="20"/>
                <w:szCs w:val="20"/>
                <w:shd w:val="clear" w:color="auto" w:fill="FFFFFF"/>
              </w:rPr>
              <w:t xml:space="preserve"> 78:8-9</w:t>
            </w:r>
          </w:p>
          <w:p w:rsidR="00AB136B" w:rsidRPr="00926434" w:rsidRDefault="00EB018D" w:rsidP="00EB018D">
            <w:pPr>
              <w:jc w:val="both"/>
              <w:rPr>
                <w:rFonts w:ascii="Times New Roman" w:hAnsi="Times New Roman" w:cs="Times New Roman"/>
                <w:i/>
                <w:color w:val="FF0000"/>
                <w:sz w:val="20"/>
                <w:szCs w:val="20"/>
                <w:shd w:val="clear" w:color="auto" w:fill="FFFFFF"/>
              </w:rPr>
            </w:pPr>
            <w:r w:rsidRPr="00EB018D">
              <w:rPr>
                <w:rFonts w:ascii="Times New Roman" w:hAnsi="Times New Roman" w:cs="Times New Roman"/>
                <w:color w:val="000000"/>
                <w:sz w:val="20"/>
                <w:szCs w:val="20"/>
                <w:shd w:val="clear" w:color="auto" w:fill="FFFFFF"/>
              </w:rPr>
              <w:t xml:space="preserve">Ayaw hinumdumi batok kanamo ang among kanhi nga mga kasal-anan: </w:t>
            </w:r>
            <w:r>
              <w:rPr>
                <w:rFonts w:ascii="Times New Roman" w:hAnsi="Times New Roman" w:cs="Times New Roman"/>
                <w:color w:val="000000"/>
                <w:sz w:val="20"/>
                <w:szCs w:val="20"/>
                <w:shd w:val="clear" w:color="auto" w:fill="FFFFFF"/>
              </w:rPr>
              <w:t>kalo</w:t>
            </w:r>
            <w:r w:rsidRPr="00EB018D">
              <w:rPr>
                <w:rFonts w:ascii="Times New Roman" w:hAnsi="Times New Roman" w:cs="Times New Roman"/>
                <w:color w:val="000000"/>
                <w:sz w:val="20"/>
                <w:szCs w:val="20"/>
                <w:shd w:val="clear" w:color="auto" w:fill="FFFFFF"/>
              </w:rPr>
              <w:t xml:space="preserve">y-i hinuon kami karon kay </w:t>
            </w:r>
            <w:r>
              <w:rPr>
                <w:rFonts w:ascii="Times New Roman" w:hAnsi="Times New Roman" w:cs="Times New Roman"/>
                <w:color w:val="000000"/>
                <w:sz w:val="20"/>
                <w:szCs w:val="20"/>
                <w:shd w:val="clear" w:color="auto" w:fill="FFFFFF"/>
              </w:rPr>
              <w:t xml:space="preserve">        </w:t>
            </w:r>
            <w:r w:rsidRPr="00EB018D">
              <w:rPr>
                <w:rFonts w:ascii="Times New Roman" w:hAnsi="Times New Roman" w:cs="Times New Roman"/>
                <w:color w:val="000000"/>
                <w:sz w:val="20"/>
                <w:szCs w:val="20"/>
                <w:shd w:val="clear" w:color="auto" w:fill="FFFFFF"/>
              </w:rPr>
              <w:t>nawad-</w:t>
            </w:r>
            <w:proofErr w:type="gramStart"/>
            <w:r w:rsidRPr="00EB018D">
              <w:rPr>
                <w:rFonts w:ascii="Times New Roman" w:hAnsi="Times New Roman" w:cs="Times New Roman"/>
                <w:color w:val="000000"/>
                <w:sz w:val="20"/>
                <w:szCs w:val="20"/>
                <w:shd w:val="clear" w:color="auto" w:fill="FFFFFF"/>
              </w:rPr>
              <w:t>an</w:t>
            </w:r>
            <w:proofErr w:type="gramEnd"/>
            <w:r>
              <w:rPr>
                <w:rFonts w:ascii="Times New Roman" w:hAnsi="Times New Roman" w:cs="Times New Roman"/>
                <w:color w:val="000000"/>
                <w:sz w:val="20"/>
                <w:szCs w:val="20"/>
                <w:shd w:val="clear" w:color="auto" w:fill="FFFFFF"/>
              </w:rPr>
              <w:t xml:space="preserve"> na</w:t>
            </w:r>
            <w:r w:rsidRPr="00EB018D">
              <w:rPr>
                <w:rFonts w:ascii="Times New Roman" w:hAnsi="Times New Roman" w:cs="Times New Roman"/>
                <w:color w:val="000000"/>
                <w:sz w:val="20"/>
                <w:szCs w:val="20"/>
                <w:shd w:val="clear" w:color="auto" w:fill="FFFFFF"/>
              </w:rPr>
              <w:t xml:space="preserve"> kami sa tanang paglaom. </w:t>
            </w:r>
            <w:r w:rsidR="00AB136B" w:rsidRPr="00926434">
              <w:rPr>
                <w:rFonts w:ascii="Times New Roman" w:hAnsi="Times New Roman" w:cs="Times New Roman"/>
                <w:i/>
                <w:color w:val="FF0000"/>
                <w:sz w:val="20"/>
                <w:szCs w:val="20"/>
                <w:shd w:val="clear" w:color="auto" w:fill="FFFFFF"/>
              </w:rPr>
              <w:t>(</w:t>
            </w:r>
            <w:r>
              <w:rPr>
                <w:rFonts w:ascii="Times New Roman" w:hAnsi="Times New Roman" w:cs="Times New Roman"/>
                <w:i/>
                <w:color w:val="FF0000"/>
                <w:sz w:val="20"/>
                <w:szCs w:val="20"/>
                <w:shd w:val="clear" w:color="auto" w:fill="FFFFFF"/>
              </w:rPr>
              <w:t>Manluhod</w:t>
            </w:r>
            <w:r w:rsidR="00AB136B" w:rsidRPr="00926434">
              <w:rPr>
                <w:rFonts w:ascii="Times New Roman" w:hAnsi="Times New Roman" w:cs="Times New Roman"/>
                <w:i/>
                <w:color w:val="FF0000"/>
                <w:sz w:val="20"/>
                <w:szCs w:val="20"/>
                <w:shd w:val="clear" w:color="auto" w:fill="FFFFFF"/>
              </w:rPr>
              <w:t>)</w:t>
            </w:r>
          </w:p>
          <w:p w:rsidR="002D2686" w:rsidRPr="002D2686" w:rsidRDefault="00AB136B" w:rsidP="00EB018D">
            <w:pPr>
              <w:jc w:val="both"/>
              <w:rPr>
                <w:rFonts w:ascii="Times New Roman" w:hAnsi="Times New Roman" w:cs="Times New Roman"/>
                <w:color w:val="000000"/>
                <w:sz w:val="20"/>
                <w:szCs w:val="20"/>
              </w:rPr>
            </w:pPr>
            <w:r w:rsidRPr="00926434">
              <w:rPr>
                <w:rFonts w:ascii="Times New Roman" w:hAnsi="Times New Roman" w:cs="Times New Roman"/>
                <w:i/>
                <w:iCs/>
                <w:color w:val="FF0000"/>
                <w:sz w:val="20"/>
                <w:szCs w:val="20"/>
                <w:shd w:val="clear" w:color="auto" w:fill="FFFFFF"/>
              </w:rPr>
              <w:t>V.</w:t>
            </w:r>
            <w:r w:rsidRPr="00926434">
              <w:rPr>
                <w:rFonts w:ascii="Times New Roman" w:hAnsi="Times New Roman" w:cs="Times New Roman"/>
                <w:color w:val="000000"/>
                <w:sz w:val="20"/>
                <w:szCs w:val="20"/>
                <w:shd w:val="clear" w:color="auto" w:fill="FFFFFF"/>
              </w:rPr>
              <w:t> </w:t>
            </w:r>
            <w:r w:rsidR="00EB018D" w:rsidRPr="00EB018D">
              <w:rPr>
                <w:rFonts w:ascii="Times New Roman" w:hAnsi="Times New Roman" w:cs="Times New Roman"/>
                <w:color w:val="000000"/>
                <w:sz w:val="20"/>
                <w:szCs w:val="20"/>
                <w:shd w:val="clear" w:color="auto" w:fill="FFFFFF"/>
              </w:rPr>
              <w:t xml:space="preserve">Tabangi kami, O Dios nga among </w:t>
            </w:r>
            <w:r w:rsidR="00EB018D">
              <w:rPr>
                <w:rFonts w:ascii="Times New Roman" w:hAnsi="Times New Roman" w:cs="Times New Roman"/>
                <w:color w:val="000000"/>
                <w:sz w:val="20"/>
                <w:szCs w:val="20"/>
                <w:shd w:val="clear" w:color="auto" w:fill="FFFFFF"/>
              </w:rPr>
              <w:t>M</w:t>
            </w:r>
            <w:r w:rsidR="00EB018D" w:rsidRPr="00EB018D">
              <w:rPr>
                <w:rFonts w:ascii="Times New Roman" w:hAnsi="Times New Roman" w:cs="Times New Roman"/>
                <w:color w:val="000000"/>
                <w:sz w:val="20"/>
                <w:szCs w:val="20"/>
                <w:shd w:val="clear" w:color="auto" w:fill="FFFFFF"/>
              </w:rPr>
              <w:t>anl</w:t>
            </w:r>
            <w:r w:rsidR="00EB018D">
              <w:rPr>
                <w:rFonts w:ascii="Times New Roman" w:hAnsi="Times New Roman" w:cs="Times New Roman"/>
                <w:color w:val="000000"/>
                <w:sz w:val="20"/>
                <w:szCs w:val="20"/>
                <w:shd w:val="clear" w:color="auto" w:fill="FFFFFF"/>
              </w:rPr>
              <w:t>uluwas, alang sa kahimayaan sa I</w:t>
            </w:r>
            <w:r w:rsidR="00EB018D" w:rsidRPr="00EB018D">
              <w:rPr>
                <w:rFonts w:ascii="Times New Roman" w:hAnsi="Times New Roman" w:cs="Times New Roman"/>
                <w:color w:val="000000"/>
                <w:sz w:val="20"/>
                <w:szCs w:val="20"/>
                <w:shd w:val="clear" w:color="auto" w:fill="FFFFFF"/>
              </w:rPr>
              <w:t>mong ngalan; luwasa kami ug pasaylo</w:t>
            </w:r>
            <w:r w:rsidR="00EB018D">
              <w:rPr>
                <w:rFonts w:ascii="Times New Roman" w:hAnsi="Times New Roman" w:cs="Times New Roman"/>
                <w:color w:val="000000"/>
                <w:sz w:val="20"/>
                <w:szCs w:val="20"/>
                <w:shd w:val="clear" w:color="auto" w:fill="FFFFFF"/>
              </w:rPr>
              <w:t>a ang among mga sala tungod sa Imong N</w:t>
            </w:r>
            <w:r w:rsidR="00EB018D" w:rsidRPr="00EB018D">
              <w:rPr>
                <w:rFonts w:ascii="Times New Roman" w:hAnsi="Times New Roman" w:cs="Times New Roman"/>
                <w:color w:val="000000"/>
                <w:sz w:val="20"/>
                <w:szCs w:val="20"/>
                <w:shd w:val="clear" w:color="auto" w:fill="FFFFFF"/>
              </w:rPr>
              <w:t>galan.</w:t>
            </w:r>
          </w:p>
        </w:tc>
      </w:tr>
    </w:tbl>
    <w:p w:rsidR="00CC7DDB" w:rsidRPr="00CA2062" w:rsidRDefault="00CC7DDB" w:rsidP="008B3647">
      <w:pPr>
        <w:jc w:val="both"/>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495"/>
        <w:gridCol w:w="180"/>
        <w:gridCol w:w="90"/>
        <w:gridCol w:w="4585"/>
      </w:tblGrid>
      <w:tr w:rsidR="008B3647" w:rsidRPr="0079446B" w:rsidTr="0091378D">
        <w:tc>
          <w:tcPr>
            <w:tcW w:w="4495" w:type="dxa"/>
          </w:tcPr>
          <w:p w:rsidR="00AB136B" w:rsidRDefault="00AB136B" w:rsidP="00AB136B">
            <w:pPr>
              <w:jc w:val="center"/>
              <w:rPr>
                <w:rFonts w:ascii="Times New Roman" w:hAnsi="Times New Roman" w:cs="Times New Roman"/>
                <w:b/>
                <w:bCs/>
                <w:i/>
                <w:iCs/>
                <w:color w:val="FF0000"/>
                <w:sz w:val="19"/>
                <w:szCs w:val="19"/>
                <w:shd w:val="clear" w:color="auto" w:fill="FFFFFF"/>
              </w:rPr>
            </w:pPr>
          </w:p>
          <w:p w:rsidR="00AB136B" w:rsidRPr="00CA2062" w:rsidRDefault="00AB136B" w:rsidP="00AB136B">
            <w:pPr>
              <w:jc w:val="center"/>
              <w:rPr>
                <w:rFonts w:ascii="Times New Roman" w:hAnsi="Times New Roman" w:cs="Times New Roman"/>
                <w:color w:val="000000"/>
                <w:sz w:val="19"/>
                <w:szCs w:val="19"/>
                <w:shd w:val="clear" w:color="auto" w:fill="FFFFFF"/>
              </w:rPr>
            </w:pPr>
            <w:r w:rsidRPr="00CA2062">
              <w:rPr>
                <w:rFonts w:ascii="Times New Roman" w:hAnsi="Times New Roman" w:cs="Times New Roman"/>
                <w:b/>
                <w:bCs/>
                <w:i/>
                <w:iCs/>
                <w:color w:val="FF0000"/>
                <w:sz w:val="19"/>
                <w:szCs w:val="19"/>
                <w:shd w:val="clear" w:color="auto" w:fill="FFFFFF"/>
              </w:rPr>
              <w:t>S</w:t>
            </w:r>
            <w:r w:rsidRPr="00CA2062">
              <w:rPr>
                <w:rFonts w:ascii="Times New Roman" w:hAnsi="Times New Roman" w:cs="Times New Roman"/>
                <w:color w:val="000000"/>
                <w:sz w:val="19"/>
                <w:szCs w:val="19"/>
                <w:shd w:val="clear" w:color="auto" w:fill="FFFFFF"/>
              </w:rPr>
              <w:t>equéntia </w:t>
            </w:r>
            <w:r w:rsidRPr="00CA2062">
              <w:rPr>
                <w:rFonts w:ascii="Segoe UI Symbol" w:hAnsi="Segoe UI Symbol" w:cs="Segoe UI Symbol"/>
                <w:color w:val="FF0000"/>
                <w:sz w:val="19"/>
                <w:szCs w:val="19"/>
                <w:shd w:val="clear" w:color="auto" w:fill="FFFFFF"/>
              </w:rPr>
              <w:t>✠</w:t>
            </w:r>
            <w:r w:rsidRPr="00CA2062">
              <w:rPr>
                <w:rFonts w:ascii="Times New Roman" w:hAnsi="Times New Roman" w:cs="Times New Roman"/>
                <w:color w:val="000000"/>
                <w:sz w:val="19"/>
                <w:szCs w:val="19"/>
                <w:shd w:val="clear" w:color="auto" w:fill="FFFFFF"/>
              </w:rPr>
              <w:t xml:space="preserve"> Sancti Evangélii </w:t>
            </w:r>
          </w:p>
          <w:p w:rsidR="00AB136B" w:rsidRPr="00CA2062" w:rsidRDefault="00AB136B" w:rsidP="00AB136B">
            <w:pPr>
              <w:jc w:val="center"/>
              <w:rPr>
                <w:rFonts w:ascii="Times New Roman" w:hAnsi="Times New Roman" w:cs="Times New Roman"/>
                <w:i/>
                <w:iCs/>
                <w:color w:val="FF0000"/>
                <w:sz w:val="19"/>
                <w:szCs w:val="19"/>
                <w:shd w:val="clear" w:color="auto" w:fill="FFFFFF"/>
              </w:rPr>
            </w:pPr>
            <w:r w:rsidRPr="00CA2062">
              <w:rPr>
                <w:rFonts w:ascii="Times New Roman" w:hAnsi="Times New Roman" w:cs="Times New Roman"/>
                <w:color w:val="000000"/>
                <w:sz w:val="19"/>
                <w:szCs w:val="19"/>
                <w:shd w:val="clear" w:color="auto" w:fill="FFFFFF"/>
              </w:rPr>
              <w:t xml:space="preserve">Secúndum </w:t>
            </w:r>
            <w:r>
              <w:rPr>
                <w:rFonts w:ascii="Times New Roman" w:hAnsi="Times New Roman" w:cs="Times New Roman"/>
                <w:color w:val="000000"/>
                <w:sz w:val="19"/>
                <w:szCs w:val="19"/>
                <w:shd w:val="clear" w:color="auto" w:fill="FFFFFF"/>
              </w:rPr>
              <w:t>Ioannem</w:t>
            </w:r>
            <w:r w:rsidRPr="00CA2062">
              <w:rPr>
                <w:rFonts w:ascii="Times New Roman" w:hAnsi="Times New Roman" w:cs="Times New Roman"/>
                <w:color w:val="000000"/>
                <w:sz w:val="19"/>
                <w:szCs w:val="19"/>
                <w:shd w:val="clear" w:color="auto" w:fill="FFFFFF"/>
              </w:rPr>
              <w:t>.</w:t>
            </w:r>
            <w:r w:rsidRPr="00CA2062">
              <w:rPr>
                <w:rFonts w:ascii="Times New Roman" w:hAnsi="Times New Roman" w:cs="Times New Roman"/>
                <w:color w:val="000000"/>
                <w:sz w:val="19"/>
                <w:szCs w:val="19"/>
              </w:rPr>
              <w:br/>
            </w:r>
          </w:p>
          <w:p w:rsidR="00AB136B" w:rsidRDefault="00AB136B" w:rsidP="00AB136B">
            <w:pPr>
              <w:jc w:val="both"/>
              <w:rPr>
                <w:rFonts w:ascii="Times New Roman" w:hAnsi="Times New Roman" w:cs="Times New Roman"/>
                <w:color w:val="000000"/>
                <w:sz w:val="19"/>
                <w:szCs w:val="19"/>
                <w:shd w:val="clear" w:color="auto" w:fill="FFFFFF"/>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Gloria tibi, Domine!</w:t>
            </w:r>
          </w:p>
          <w:p w:rsidR="00AB136B" w:rsidRDefault="00AB136B" w:rsidP="00AB136B">
            <w:pPr>
              <w:jc w:val="right"/>
              <w:rPr>
                <w:rFonts w:ascii="Times New Roman" w:hAnsi="Times New Roman" w:cs="Times New Roman"/>
                <w:i/>
                <w:iCs/>
                <w:color w:val="FF0000"/>
                <w:sz w:val="20"/>
                <w:szCs w:val="20"/>
              </w:rPr>
            </w:pPr>
            <w:r>
              <w:rPr>
                <w:rFonts w:ascii="Times New Roman" w:hAnsi="Times New Roman" w:cs="Times New Roman"/>
                <w:i/>
                <w:iCs/>
                <w:color w:val="FF0000"/>
                <w:sz w:val="20"/>
                <w:szCs w:val="20"/>
              </w:rPr>
              <w:t>I</w:t>
            </w:r>
            <w:r w:rsidRPr="00AB136B">
              <w:rPr>
                <w:rFonts w:ascii="Times New Roman" w:hAnsi="Times New Roman" w:cs="Times New Roman"/>
                <w:i/>
                <w:iCs/>
                <w:color w:val="FF0000"/>
                <w:sz w:val="20"/>
                <w:szCs w:val="20"/>
              </w:rPr>
              <w:t>oann 12:1-9</w:t>
            </w:r>
          </w:p>
          <w:p w:rsidR="00AB136B" w:rsidRDefault="00AB136B" w:rsidP="00AB136B">
            <w:pPr>
              <w:jc w:val="both"/>
              <w:rPr>
                <w:rFonts w:ascii="Times New Roman" w:hAnsi="Times New Roman" w:cs="Times New Roman"/>
                <w:i/>
                <w:iCs/>
                <w:color w:val="FF0000"/>
                <w:sz w:val="20"/>
                <w:szCs w:val="20"/>
              </w:rPr>
            </w:pPr>
            <w:proofErr w:type="gramStart"/>
            <w:r w:rsidRPr="00AB136B">
              <w:rPr>
                <w:rFonts w:ascii="Times New Roman" w:hAnsi="Times New Roman" w:cs="Times New Roman"/>
                <w:color w:val="000000"/>
                <w:sz w:val="20"/>
                <w:szCs w:val="20"/>
                <w:shd w:val="clear" w:color="auto" w:fill="FFFFFF"/>
              </w:rPr>
              <w:t>A</w:t>
            </w:r>
            <w:proofErr w:type="gramEnd"/>
            <w:r w:rsidRPr="00AB136B">
              <w:rPr>
                <w:rFonts w:ascii="Times New Roman" w:hAnsi="Times New Roman" w:cs="Times New Roman"/>
                <w:color w:val="000000"/>
                <w:sz w:val="20"/>
                <w:szCs w:val="20"/>
                <w:shd w:val="clear" w:color="auto" w:fill="FFFFFF"/>
              </w:rPr>
              <w:t xml:space="preserve"> ite sex dies Paschæ venit Jesus Bethániam, ubi Lázarus fúerat mórtuus, quem suscitávit Jesus. Fecérunt autem ei cenam ibi: et Martha ministrábat, Lázarus vero unus erat ex discumbéntibus cum eo. María ergo accépit libram unguénti nardi pístici pretiósi, et unxit pedes Jesu, et extérsit pedes ejus capíllis suis: et domus impléta est ex odóre unguénti. Dixit ergo unus ex discípulis ejus, Judas Iscariótes, qui erat eum traditúrus: Quare hoc unguéntum non véniit trecéntis denáriis, et datum est egénis? Dixit autem hoc, non quia de egénis pertinébat ad eum, sed quia fur erat, et lóculos habens, ea, quæ mittebántur, portábat. Dixit ergo Jesus: Sínite illam, ut in diem sepultúræ meæ servet illud. Páuperes enim semper habétis vobíscum: me autem non semper habétis. Cognóvit ergo turba multa ex Judaeis, quia illic est: et venérunt, non propter Jesum tantum, sed ut Lázarum vidérent, quem suscitávit a mórtuis.</w:t>
            </w:r>
          </w:p>
          <w:p w:rsidR="00AB136B" w:rsidRDefault="00AB136B" w:rsidP="00AB136B">
            <w:pPr>
              <w:jc w:val="both"/>
              <w:rPr>
                <w:rFonts w:ascii="Times New Roman" w:hAnsi="Times New Roman" w:cs="Times New Roman"/>
                <w:i/>
                <w:iCs/>
                <w:color w:val="FF0000"/>
                <w:sz w:val="20"/>
                <w:szCs w:val="20"/>
              </w:rPr>
            </w:pPr>
          </w:p>
          <w:p w:rsidR="009B6DDC" w:rsidRDefault="009B6DDC" w:rsidP="00AB136B">
            <w:pPr>
              <w:jc w:val="both"/>
              <w:rPr>
                <w:rFonts w:ascii="Times New Roman" w:hAnsi="Times New Roman" w:cs="Times New Roman"/>
                <w:i/>
                <w:iCs/>
                <w:color w:val="FF0000"/>
                <w:sz w:val="20"/>
                <w:szCs w:val="20"/>
              </w:rPr>
            </w:pPr>
          </w:p>
          <w:p w:rsidR="009B6DDC" w:rsidRDefault="009B6DDC" w:rsidP="00AB136B">
            <w:pPr>
              <w:jc w:val="both"/>
              <w:rPr>
                <w:rFonts w:ascii="Times New Roman" w:hAnsi="Times New Roman" w:cs="Times New Roman"/>
                <w:i/>
                <w:iCs/>
                <w:color w:val="FF0000"/>
                <w:sz w:val="20"/>
                <w:szCs w:val="20"/>
              </w:rPr>
            </w:pPr>
          </w:p>
          <w:p w:rsidR="009B6DDC" w:rsidRDefault="009B6DDC" w:rsidP="00AB136B">
            <w:pPr>
              <w:jc w:val="both"/>
              <w:rPr>
                <w:rFonts w:ascii="Times New Roman" w:hAnsi="Times New Roman" w:cs="Times New Roman"/>
                <w:i/>
                <w:iCs/>
                <w:color w:val="FF0000"/>
                <w:sz w:val="20"/>
                <w:szCs w:val="20"/>
              </w:rPr>
            </w:pPr>
          </w:p>
          <w:p w:rsidR="009B6DDC" w:rsidRDefault="009B6DDC" w:rsidP="00AB136B">
            <w:pPr>
              <w:jc w:val="both"/>
              <w:rPr>
                <w:rFonts w:ascii="Times New Roman" w:hAnsi="Times New Roman" w:cs="Times New Roman"/>
                <w:i/>
                <w:iCs/>
                <w:color w:val="FF0000"/>
                <w:sz w:val="20"/>
                <w:szCs w:val="20"/>
              </w:rPr>
            </w:pPr>
          </w:p>
          <w:p w:rsidR="009B6DDC" w:rsidRDefault="009B6DDC" w:rsidP="00AB136B">
            <w:pPr>
              <w:jc w:val="both"/>
              <w:rPr>
                <w:rFonts w:ascii="Times New Roman" w:hAnsi="Times New Roman" w:cs="Times New Roman"/>
                <w:i/>
                <w:iCs/>
                <w:color w:val="FF0000"/>
                <w:sz w:val="20"/>
                <w:szCs w:val="20"/>
              </w:rPr>
            </w:pPr>
          </w:p>
          <w:p w:rsidR="008B3647" w:rsidRPr="00AB136B" w:rsidRDefault="00AB136B" w:rsidP="00AB136B">
            <w:pPr>
              <w:jc w:val="both"/>
              <w:rPr>
                <w:rFonts w:ascii="Times New Roman" w:hAnsi="Times New Roman" w:cs="Times New Roman"/>
                <w:sz w:val="20"/>
                <w:szCs w:val="20"/>
              </w:rPr>
            </w:pPr>
            <w:r>
              <w:rPr>
                <w:rFonts w:ascii="Times New Roman" w:hAnsi="Times New Roman" w:cs="Times New Roman"/>
                <w:i/>
                <w:iCs/>
                <w:color w:val="FF0000"/>
                <w:sz w:val="20"/>
                <w:szCs w:val="20"/>
              </w:rPr>
              <w:t xml:space="preserve">                                                    </w:t>
            </w:r>
            <w:r w:rsidRPr="00AB136B">
              <w:rPr>
                <w:rFonts w:ascii="Times New Roman" w:hAnsi="Times New Roman" w:cs="Times New Roman"/>
                <w:i/>
                <w:iCs/>
                <w:color w:val="FF0000"/>
                <w:sz w:val="20"/>
                <w:szCs w:val="20"/>
              </w:rPr>
              <w:t>R.</w:t>
            </w:r>
            <w:r w:rsidRPr="00AB136B">
              <w:rPr>
                <w:rFonts w:ascii="Times New Roman" w:hAnsi="Times New Roman" w:cs="Times New Roman"/>
                <w:color w:val="000000"/>
                <w:sz w:val="20"/>
                <w:szCs w:val="20"/>
                <w:shd w:val="clear" w:color="auto" w:fill="FFFFFF"/>
              </w:rPr>
              <w:t> Laus tibi, Christe!</w:t>
            </w:r>
          </w:p>
        </w:tc>
        <w:tc>
          <w:tcPr>
            <w:tcW w:w="270" w:type="dxa"/>
            <w:gridSpan w:val="2"/>
          </w:tcPr>
          <w:p w:rsidR="008B3647" w:rsidRPr="00CA2062" w:rsidRDefault="00AB136B" w:rsidP="008B3647">
            <w:pPr>
              <w:jc w:val="both"/>
              <w:rPr>
                <w:rFonts w:ascii="Times New Roman" w:hAnsi="Times New Roman" w:cs="Times New Roman"/>
                <w:sz w:val="19"/>
                <w:szCs w:val="19"/>
              </w:rPr>
            </w:pPr>
            <w:r>
              <w:rPr>
                <w:rFonts w:ascii="Times New Roman" w:hAnsi="Times New Roman" w:cs="Times New Roman"/>
                <w:sz w:val="19"/>
                <w:szCs w:val="19"/>
              </w:rPr>
              <w:t xml:space="preserve">      </w:t>
            </w:r>
          </w:p>
        </w:tc>
        <w:tc>
          <w:tcPr>
            <w:tcW w:w="4585" w:type="dxa"/>
          </w:tcPr>
          <w:p w:rsidR="00AB136B" w:rsidRDefault="00AB136B" w:rsidP="00AB136B">
            <w:pPr>
              <w:jc w:val="center"/>
              <w:rPr>
                <w:rFonts w:ascii="Times New Roman" w:hAnsi="Times New Roman" w:cs="Times New Roman"/>
                <w:iCs/>
                <w:color w:val="FF0000"/>
                <w:sz w:val="19"/>
                <w:szCs w:val="19"/>
                <w:shd w:val="clear" w:color="auto" w:fill="FFFFFF"/>
              </w:rPr>
            </w:pPr>
          </w:p>
          <w:p w:rsidR="00AB136B" w:rsidRPr="00CA2062" w:rsidRDefault="00CA2062" w:rsidP="00AB136B">
            <w:pPr>
              <w:jc w:val="center"/>
              <w:rPr>
                <w:rFonts w:ascii="Times New Roman" w:hAnsi="Times New Roman" w:cs="Times New Roman"/>
                <w:sz w:val="19"/>
                <w:szCs w:val="19"/>
              </w:rPr>
            </w:pPr>
            <w:r w:rsidRPr="0079446B">
              <w:rPr>
                <w:rFonts w:ascii="Times New Roman" w:hAnsi="Times New Roman" w:cs="Times New Roman"/>
                <w:iCs/>
                <w:color w:val="FF0000"/>
                <w:sz w:val="19"/>
                <w:szCs w:val="19"/>
                <w:shd w:val="clear" w:color="auto" w:fill="FFFFFF"/>
              </w:rPr>
              <w:t xml:space="preserve"> </w:t>
            </w:r>
            <w:r w:rsidR="00AB136B" w:rsidRPr="00CA2062">
              <w:rPr>
                <w:rFonts w:ascii="Times New Roman" w:hAnsi="Times New Roman" w:cs="Times New Roman"/>
                <w:b/>
                <w:bCs/>
                <w:i/>
                <w:iCs/>
                <w:color w:val="FF0000"/>
                <w:sz w:val="19"/>
                <w:szCs w:val="19"/>
                <w:shd w:val="clear" w:color="auto" w:fill="FFFFFF"/>
              </w:rPr>
              <w:t>A</w:t>
            </w:r>
            <w:r w:rsidR="00AB136B" w:rsidRPr="00CA2062">
              <w:rPr>
                <w:rFonts w:ascii="Times New Roman" w:hAnsi="Times New Roman" w:cs="Times New Roman"/>
                <w:sz w:val="19"/>
                <w:szCs w:val="19"/>
              </w:rPr>
              <w:t xml:space="preserve">ng Sumpay </w:t>
            </w:r>
            <w:r w:rsidR="00AB136B" w:rsidRPr="00CA2062">
              <w:rPr>
                <w:rFonts w:ascii="Segoe UI Symbol" w:hAnsi="Segoe UI Symbol" w:cs="Segoe UI Symbol"/>
                <w:color w:val="FF0000"/>
                <w:sz w:val="19"/>
                <w:szCs w:val="19"/>
                <w:shd w:val="clear" w:color="auto" w:fill="FFFFFF"/>
              </w:rPr>
              <w:t xml:space="preserve">✠ </w:t>
            </w:r>
            <w:r w:rsidR="00AB136B" w:rsidRPr="00CA2062">
              <w:rPr>
                <w:rFonts w:ascii="Times New Roman" w:hAnsi="Times New Roman" w:cs="Times New Roman"/>
                <w:sz w:val="19"/>
                <w:szCs w:val="19"/>
              </w:rPr>
              <w:t>sa Santos nga Ebanghelyo</w:t>
            </w:r>
          </w:p>
          <w:p w:rsidR="00AB136B" w:rsidRPr="00CA2062" w:rsidRDefault="00AB136B" w:rsidP="00AB136B">
            <w:pPr>
              <w:jc w:val="center"/>
              <w:rPr>
                <w:rFonts w:ascii="Times New Roman" w:hAnsi="Times New Roman" w:cs="Times New Roman"/>
                <w:sz w:val="19"/>
                <w:szCs w:val="19"/>
              </w:rPr>
            </w:pPr>
            <w:r w:rsidRPr="00CA2062">
              <w:rPr>
                <w:rFonts w:ascii="Times New Roman" w:hAnsi="Times New Roman" w:cs="Times New Roman"/>
                <w:sz w:val="19"/>
                <w:szCs w:val="19"/>
              </w:rPr>
              <w:t xml:space="preserve">Sumala ni San </w:t>
            </w:r>
            <w:r>
              <w:rPr>
                <w:rFonts w:ascii="Times New Roman" w:hAnsi="Times New Roman" w:cs="Times New Roman"/>
                <w:sz w:val="19"/>
                <w:szCs w:val="19"/>
              </w:rPr>
              <w:t>Juan</w:t>
            </w:r>
          </w:p>
          <w:p w:rsidR="00AB136B" w:rsidRPr="00CA2062" w:rsidRDefault="00AB136B" w:rsidP="00AB136B">
            <w:pPr>
              <w:jc w:val="both"/>
              <w:rPr>
                <w:rFonts w:ascii="Times New Roman" w:hAnsi="Times New Roman" w:cs="Times New Roman"/>
                <w:i/>
                <w:iCs/>
                <w:color w:val="FF0000"/>
                <w:sz w:val="19"/>
                <w:szCs w:val="19"/>
                <w:shd w:val="clear" w:color="auto" w:fill="FFFFFF"/>
              </w:rPr>
            </w:pPr>
          </w:p>
          <w:p w:rsidR="00AB136B" w:rsidRPr="00CA2062" w:rsidRDefault="00AB136B" w:rsidP="00AB136B">
            <w:pPr>
              <w:jc w:val="both"/>
              <w:rPr>
                <w:rFonts w:ascii="Times New Roman" w:hAnsi="Times New Roman" w:cs="Times New Roman"/>
                <w:sz w:val="19"/>
                <w:szCs w:val="19"/>
              </w:rPr>
            </w:pP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w:t>
            </w:r>
            <w:r w:rsidRPr="00CA2062">
              <w:rPr>
                <w:rFonts w:ascii="Times New Roman" w:hAnsi="Times New Roman" w:cs="Times New Roman"/>
                <w:sz w:val="19"/>
                <w:szCs w:val="19"/>
              </w:rPr>
              <w:t>Himayaon Ikaw, O Ginoo!</w:t>
            </w:r>
          </w:p>
          <w:p w:rsidR="00AB136B" w:rsidRDefault="006D3684" w:rsidP="00AB136B">
            <w:pPr>
              <w:jc w:val="right"/>
              <w:rPr>
                <w:rFonts w:ascii="Times New Roman" w:hAnsi="Times New Roman" w:cs="Times New Roman"/>
                <w:i/>
                <w:iCs/>
                <w:color w:val="FF0000"/>
                <w:sz w:val="20"/>
                <w:szCs w:val="20"/>
              </w:rPr>
            </w:pPr>
            <w:r>
              <w:rPr>
                <w:rFonts w:ascii="Times New Roman" w:hAnsi="Times New Roman" w:cs="Times New Roman"/>
                <w:i/>
                <w:iCs/>
                <w:color w:val="FF0000"/>
                <w:sz w:val="20"/>
                <w:szCs w:val="20"/>
              </w:rPr>
              <w:t>Ju</w:t>
            </w:r>
            <w:r w:rsidR="00AB136B" w:rsidRPr="00AB136B">
              <w:rPr>
                <w:rFonts w:ascii="Times New Roman" w:hAnsi="Times New Roman" w:cs="Times New Roman"/>
                <w:i/>
                <w:iCs/>
                <w:color w:val="FF0000"/>
                <w:sz w:val="20"/>
                <w:szCs w:val="20"/>
              </w:rPr>
              <w:t>an 12:1-9</w:t>
            </w:r>
          </w:p>
          <w:p w:rsidR="00AB136B" w:rsidRDefault="00AB136B" w:rsidP="00AB136B">
            <w:pPr>
              <w:jc w:val="both"/>
              <w:rPr>
                <w:rFonts w:ascii="Times New Roman" w:hAnsi="Times New Roman" w:cs="Times New Roman"/>
                <w:sz w:val="19"/>
                <w:szCs w:val="19"/>
              </w:rPr>
            </w:pPr>
            <w:r w:rsidRPr="00AB136B">
              <w:rPr>
                <w:rFonts w:ascii="Times New Roman" w:hAnsi="Times New Roman" w:cs="Times New Roman"/>
                <w:sz w:val="19"/>
                <w:szCs w:val="19"/>
              </w:rPr>
              <w:t>Unom ka adlaw sa wala pa ang Kasaulogan sa Pagsaylo, miadto si Jesus sa Betania diin magpuy</w:t>
            </w:r>
            <w:r>
              <w:rPr>
                <w:rFonts w:ascii="Times New Roman" w:hAnsi="Times New Roman" w:cs="Times New Roman"/>
                <w:sz w:val="19"/>
                <w:szCs w:val="19"/>
              </w:rPr>
              <w:t xml:space="preserve">o si Lazaro nga gibanhaw niya. </w:t>
            </w:r>
            <w:r w:rsidRPr="00AB136B">
              <w:rPr>
                <w:rFonts w:ascii="Times New Roman" w:hAnsi="Times New Roman" w:cs="Times New Roman"/>
                <w:sz w:val="19"/>
                <w:szCs w:val="19"/>
              </w:rPr>
              <w:t>Naghikay silag panihapon alang kaniya ug si Marta maoy nagsilbi, samtang si Lazaro usa sa mga mitambon</w:t>
            </w:r>
            <w:r>
              <w:rPr>
                <w:rFonts w:ascii="Times New Roman" w:hAnsi="Times New Roman" w:cs="Times New Roman"/>
                <w:sz w:val="19"/>
                <w:szCs w:val="19"/>
              </w:rPr>
              <w:t xml:space="preserve">g sa kan-anan uban kang Jesus. </w:t>
            </w:r>
            <w:r w:rsidRPr="00AB136B">
              <w:rPr>
                <w:rFonts w:ascii="Times New Roman" w:hAnsi="Times New Roman" w:cs="Times New Roman"/>
                <w:sz w:val="19"/>
                <w:szCs w:val="19"/>
              </w:rPr>
              <w:t xml:space="preserve">Unya si Maria mikuhag pahumot nga may gidaghanon nga mga tunga sa litro. Mahal kaayo kini ug hinimo gikan sa lunsayng nardo. Gibubo niya kini sa tiil ni Jesus ug unya gipahiran sa iyang buhok. Ang tibuok balay </w:t>
            </w:r>
            <w:r>
              <w:rPr>
                <w:rFonts w:ascii="Times New Roman" w:hAnsi="Times New Roman" w:cs="Times New Roman"/>
                <w:sz w:val="19"/>
                <w:szCs w:val="19"/>
              </w:rPr>
              <w:t xml:space="preserve">nalukop sa kahumot sa pahumot. </w:t>
            </w:r>
            <w:r w:rsidRPr="00AB136B">
              <w:rPr>
                <w:rFonts w:ascii="Times New Roman" w:hAnsi="Times New Roman" w:cs="Times New Roman"/>
                <w:sz w:val="19"/>
                <w:szCs w:val="19"/>
              </w:rPr>
              <w:t>Unya usa sa mga tinun-</w:t>
            </w:r>
            <w:proofErr w:type="gramStart"/>
            <w:r w:rsidRPr="00AB136B">
              <w:rPr>
                <w:rFonts w:ascii="Times New Roman" w:hAnsi="Times New Roman" w:cs="Times New Roman"/>
                <w:sz w:val="19"/>
                <w:szCs w:val="19"/>
              </w:rPr>
              <w:t>an</w:t>
            </w:r>
            <w:proofErr w:type="gramEnd"/>
            <w:r w:rsidRPr="00AB136B">
              <w:rPr>
                <w:rFonts w:ascii="Times New Roman" w:hAnsi="Times New Roman" w:cs="Times New Roman"/>
                <w:sz w:val="19"/>
                <w:szCs w:val="19"/>
              </w:rPr>
              <w:t xml:space="preserve"> ni Jesus nga si Judas Iscariote,</w:t>
            </w:r>
            <w:r>
              <w:rPr>
                <w:rFonts w:ascii="Times New Roman" w:hAnsi="Times New Roman" w:cs="Times New Roman"/>
                <w:sz w:val="19"/>
                <w:szCs w:val="19"/>
              </w:rPr>
              <w:t xml:space="preserve"> ang magbudhi kaniya, miingon, </w:t>
            </w:r>
            <w:r w:rsidRPr="00AB136B">
              <w:rPr>
                <w:rFonts w:ascii="Times New Roman" w:hAnsi="Times New Roman" w:cs="Times New Roman"/>
                <w:sz w:val="19"/>
                <w:szCs w:val="19"/>
              </w:rPr>
              <w:t>“Nganong wala man hinuon ibaligya kining maong pahumot ug 300 ka denario aron ang halin ihata</w:t>
            </w:r>
            <w:r>
              <w:rPr>
                <w:rFonts w:ascii="Times New Roman" w:hAnsi="Times New Roman" w:cs="Times New Roman"/>
                <w:sz w:val="19"/>
                <w:szCs w:val="19"/>
              </w:rPr>
              <w:t xml:space="preserve">g ngadto sa mga kabos?” </w:t>
            </w:r>
            <w:r w:rsidRPr="00AB136B">
              <w:rPr>
                <w:rFonts w:ascii="Times New Roman" w:hAnsi="Times New Roman" w:cs="Times New Roman"/>
                <w:sz w:val="19"/>
                <w:szCs w:val="19"/>
              </w:rPr>
              <w:t>Gisulti niya kini dili tungod kay naluoy siya sa mga kabos kondili tungod kay kawatan siya. Siya man gud maoy gipiyalan sa puntil nga sudlanan sa kuwarta ug nabatasa</w:t>
            </w:r>
            <w:r>
              <w:rPr>
                <w:rFonts w:ascii="Times New Roman" w:hAnsi="Times New Roman" w:cs="Times New Roman"/>
                <w:sz w:val="19"/>
                <w:szCs w:val="19"/>
              </w:rPr>
              <w:t xml:space="preserve">n niya ang pagpangawkaw niini. </w:t>
            </w:r>
            <w:r w:rsidRPr="00AB136B">
              <w:rPr>
                <w:rFonts w:ascii="Times New Roman" w:hAnsi="Times New Roman" w:cs="Times New Roman"/>
                <w:sz w:val="19"/>
                <w:szCs w:val="19"/>
              </w:rPr>
              <w:t>Apan si Jesus miingon, “Pasagdi siya ug ayawg idili kaniya ang pagtagana niini alang</w:t>
            </w:r>
            <w:r>
              <w:rPr>
                <w:rFonts w:ascii="Times New Roman" w:hAnsi="Times New Roman" w:cs="Times New Roman"/>
                <w:sz w:val="19"/>
                <w:szCs w:val="19"/>
              </w:rPr>
              <w:t xml:space="preserve"> sa adlaw sa paglubong kanako. </w:t>
            </w:r>
            <w:r w:rsidRPr="00AB136B">
              <w:rPr>
                <w:rFonts w:ascii="Times New Roman" w:hAnsi="Times New Roman" w:cs="Times New Roman"/>
                <w:sz w:val="19"/>
                <w:szCs w:val="19"/>
              </w:rPr>
              <w:t>Ang mga kabos kanunay ninyong ikauban apan ako</w:t>
            </w:r>
            <w:r>
              <w:rPr>
                <w:rFonts w:ascii="Times New Roman" w:hAnsi="Times New Roman" w:cs="Times New Roman"/>
                <w:sz w:val="19"/>
                <w:szCs w:val="19"/>
              </w:rPr>
              <w:t xml:space="preserve"> dili kanunayng uban kaninyo.” </w:t>
            </w:r>
            <w:r w:rsidR="009B6DDC">
              <w:rPr>
                <w:rFonts w:ascii="Times New Roman" w:hAnsi="Times New Roman" w:cs="Times New Roman"/>
                <w:sz w:val="19"/>
                <w:szCs w:val="19"/>
              </w:rPr>
              <w:t>S</w:t>
            </w:r>
            <w:r w:rsidRPr="00AB136B">
              <w:rPr>
                <w:rFonts w:ascii="Times New Roman" w:hAnsi="Times New Roman" w:cs="Times New Roman"/>
                <w:sz w:val="19"/>
                <w:szCs w:val="19"/>
              </w:rPr>
              <w:t>a laing bahin, usa ka dakong pundok sa mga tawo ang nakabalita nga si Jesus didto sa Betania. Busa nangadto sila didto dili lamang tungod kang Jesus kondili aron pagtan-aw kang Lazaro nga gibanhaw ni Jesus.</w:t>
            </w:r>
          </w:p>
          <w:p w:rsidR="00AB136B" w:rsidRDefault="00AB136B" w:rsidP="00AB136B">
            <w:pPr>
              <w:jc w:val="both"/>
              <w:rPr>
                <w:rFonts w:ascii="Times New Roman" w:hAnsi="Times New Roman" w:cs="Times New Roman"/>
                <w:sz w:val="19"/>
                <w:szCs w:val="19"/>
              </w:rPr>
            </w:pPr>
          </w:p>
          <w:p w:rsidR="00CA2062" w:rsidRPr="0079446B" w:rsidRDefault="00AB136B" w:rsidP="00AB136B">
            <w:pPr>
              <w:jc w:val="both"/>
              <w:rPr>
                <w:rFonts w:ascii="Times New Roman" w:hAnsi="Times New Roman" w:cs="Times New Roman"/>
                <w:sz w:val="19"/>
                <w:szCs w:val="19"/>
              </w:rPr>
            </w:pPr>
            <w:r>
              <w:rPr>
                <w:rFonts w:ascii="Times New Roman" w:hAnsi="Times New Roman" w:cs="Times New Roman"/>
                <w:i/>
                <w:iCs/>
                <w:color w:val="FF0000"/>
                <w:sz w:val="19"/>
                <w:szCs w:val="19"/>
                <w:shd w:val="clear" w:color="auto" w:fill="FFFFFF"/>
              </w:rPr>
              <w:t xml:space="preserve">                                                 </w:t>
            </w:r>
            <w:r w:rsidRPr="00CA2062">
              <w:rPr>
                <w:rFonts w:ascii="Times New Roman" w:hAnsi="Times New Roman" w:cs="Times New Roman"/>
                <w:i/>
                <w:iCs/>
                <w:color w:val="FF0000"/>
                <w:sz w:val="19"/>
                <w:szCs w:val="19"/>
                <w:shd w:val="clear" w:color="auto" w:fill="FFFFFF"/>
              </w:rPr>
              <w:t>R.</w:t>
            </w:r>
            <w:r w:rsidRPr="00CA2062">
              <w:rPr>
                <w:rFonts w:ascii="Times New Roman" w:hAnsi="Times New Roman" w:cs="Times New Roman"/>
                <w:color w:val="000000"/>
                <w:sz w:val="19"/>
                <w:szCs w:val="19"/>
                <w:shd w:val="clear" w:color="auto" w:fill="FFFFFF"/>
              </w:rPr>
              <w:t> Daygon Ikaw, O Cristo!</w:t>
            </w:r>
          </w:p>
        </w:tc>
      </w:tr>
      <w:tr w:rsidR="007D109B" w:rsidRPr="007D109B" w:rsidTr="007D109B">
        <w:tc>
          <w:tcPr>
            <w:tcW w:w="4675" w:type="dxa"/>
            <w:gridSpan w:val="2"/>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lastRenderedPageBreak/>
              <w:t>Offertorium</w:t>
            </w:r>
          </w:p>
          <w:p w:rsidR="00CC7DDB" w:rsidRDefault="007D109B" w:rsidP="009E3DFD">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color w:val="000000"/>
                <w:sz w:val="20"/>
                <w:szCs w:val="20"/>
              </w:rPr>
              <w:br/>
            </w:r>
            <w:r w:rsidRPr="007D109B">
              <w:rPr>
                <w:rFonts w:ascii="Times New Roman" w:hAnsi="Times New Roman" w:cs="Times New Roman"/>
                <w:b/>
                <w:bCs/>
                <w:i/>
                <w:iCs/>
                <w:color w:val="FF0000"/>
                <w:sz w:val="20"/>
                <w:szCs w:val="20"/>
                <w:shd w:val="clear" w:color="auto" w:fill="FFFFFF"/>
              </w:rPr>
              <w:t>O</w:t>
            </w:r>
            <w:r w:rsidRPr="007D109B">
              <w:rPr>
                <w:rFonts w:ascii="Times New Roman" w:hAnsi="Times New Roman" w:cs="Times New Roman"/>
                <w:color w:val="000000"/>
                <w:sz w:val="20"/>
                <w:szCs w:val="20"/>
                <w:shd w:val="clear" w:color="auto" w:fill="FFFFFF"/>
              </w:rPr>
              <w:t>rémus</w:t>
            </w:r>
          </w:p>
          <w:p w:rsidR="009B6DDC" w:rsidRDefault="007D109B" w:rsidP="009B6DDC">
            <w:pPr>
              <w:jc w:val="both"/>
              <w:rPr>
                <w:rFonts w:ascii="Times New Roman" w:hAnsi="Times New Roman" w:cs="Times New Roman"/>
                <w:i/>
                <w:iCs/>
                <w:color w:val="FF0000"/>
                <w:sz w:val="20"/>
                <w:szCs w:val="27"/>
                <w:shd w:val="clear" w:color="auto" w:fill="FFFFFF"/>
              </w:rPr>
            </w:pPr>
            <w:r w:rsidRPr="009E3DFD">
              <w:rPr>
                <w:rFonts w:ascii="Times New Roman" w:hAnsi="Times New Roman" w:cs="Times New Roman"/>
                <w:color w:val="000000"/>
                <w:sz w:val="20"/>
                <w:szCs w:val="20"/>
              </w:rPr>
              <w:br/>
            </w:r>
            <w:r w:rsidR="009B6DDC" w:rsidRPr="009B6DDC">
              <w:rPr>
                <w:rFonts w:ascii="Times New Roman" w:hAnsi="Times New Roman" w:cs="Times New Roman"/>
                <w:i/>
                <w:iCs/>
                <w:color w:val="FF0000"/>
                <w:sz w:val="20"/>
                <w:szCs w:val="27"/>
                <w:shd w:val="clear" w:color="auto" w:fill="FFFFFF"/>
              </w:rPr>
              <w:t>Ps 142:9-10</w:t>
            </w:r>
          </w:p>
          <w:p w:rsidR="007D109B" w:rsidRPr="009B6DDC" w:rsidRDefault="009B6DDC" w:rsidP="009B6DDC">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E</w:t>
            </w:r>
            <w:r w:rsidRPr="009B6DDC">
              <w:rPr>
                <w:rFonts w:ascii="Times New Roman" w:hAnsi="Times New Roman" w:cs="Times New Roman"/>
                <w:color w:val="000000"/>
                <w:sz w:val="20"/>
                <w:szCs w:val="27"/>
                <w:shd w:val="clear" w:color="auto" w:fill="FFFFFF"/>
              </w:rPr>
              <w:t>ripe me de inimícis meis, Dómine: ad te confúgi, doce me fácere voluntátem tuam: quia Deus meus es tu.</w:t>
            </w:r>
          </w:p>
        </w:tc>
        <w:tc>
          <w:tcPr>
            <w:tcW w:w="4675" w:type="dxa"/>
            <w:gridSpan w:val="2"/>
          </w:tcPr>
          <w:p w:rsidR="007D109B" w:rsidRPr="007D109B" w:rsidRDefault="007D109B" w:rsidP="007D109B">
            <w:pPr>
              <w:jc w:val="center"/>
              <w:rPr>
                <w:rFonts w:ascii="Times New Roman" w:hAnsi="Times New Roman" w:cs="Times New Roman"/>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Opertoryo</w:t>
            </w:r>
            <w:r w:rsidRPr="007D109B">
              <w:rPr>
                <w:rFonts w:ascii="Times New Roman" w:hAnsi="Times New Roman" w:cs="Times New Roman"/>
                <w:color w:val="000000"/>
                <w:sz w:val="20"/>
                <w:szCs w:val="20"/>
                <w:shd w:val="clear" w:color="auto" w:fill="FFFFFF"/>
              </w:rPr>
              <w:t> </w:t>
            </w:r>
            <w:r w:rsidRPr="007D109B">
              <w:rPr>
                <w:rFonts w:ascii="Times New Roman" w:hAnsi="Times New Roman" w:cs="Times New Roman"/>
                <w:color w:val="000000"/>
                <w:sz w:val="20"/>
                <w:szCs w:val="20"/>
              </w:rPr>
              <w:br/>
            </w:r>
          </w:p>
          <w:p w:rsidR="007D109B" w:rsidRDefault="007D109B" w:rsidP="007D109B">
            <w:pP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M</w:t>
            </w:r>
            <w:r w:rsidRPr="007D109B">
              <w:rPr>
                <w:rFonts w:ascii="Times New Roman" w:hAnsi="Times New Roman" w:cs="Times New Roman"/>
                <w:color w:val="000000"/>
                <w:sz w:val="20"/>
                <w:szCs w:val="20"/>
                <w:shd w:val="clear" w:color="auto" w:fill="FFFFFF"/>
              </w:rPr>
              <w:t>ag-ampo kita.</w:t>
            </w:r>
          </w:p>
          <w:p w:rsidR="00CC7DDB" w:rsidRPr="007D109B" w:rsidRDefault="00CC7DDB" w:rsidP="007D109B">
            <w:pPr>
              <w:rPr>
                <w:rFonts w:ascii="Times New Roman" w:hAnsi="Times New Roman" w:cs="Times New Roman"/>
                <w:color w:val="000000"/>
                <w:sz w:val="20"/>
                <w:szCs w:val="20"/>
                <w:shd w:val="clear" w:color="auto" w:fill="FFFFFF"/>
              </w:rPr>
            </w:pPr>
          </w:p>
          <w:p w:rsidR="009B6DDC" w:rsidRDefault="009B6DDC" w:rsidP="009B6DDC">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Sal </w:t>
            </w:r>
            <w:r w:rsidRPr="009B6DDC">
              <w:rPr>
                <w:rFonts w:ascii="Times New Roman" w:hAnsi="Times New Roman" w:cs="Times New Roman"/>
                <w:i/>
                <w:iCs/>
                <w:color w:val="FF0000"/>
                <w:sz w:val="20"/>
                <w:szCs w:val="20"/>
                <w:shd w:val="clear" w:color="auto" w:fill="FFFFFF"/>
              </w:rPr>
              <w:t>142:9-10</w:t>
            </w:r>
          </w:p>
          <w:p w:rsidR="00AE079E" w:rsidRPr="009B6DDC" w:rsidRDefault="00EB018D" w:rsidP="00EB018D">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idangop ako Kanimo, O Ginoo, aron I</w:t>
            </w:r>
            <w:r w:rsidRPr="00EB018D">
              <w:rPr>
                <w:rFonts w:ascii="Times New Roman" w:hAnsi="Times New Roman" w:cs="Times New Roman"/>
                <w:color w:val="000000"/>
                <w:sz w:val="20"/>
                <w:szCs w:val="20"/>
                <w:shd w:val="clear" w:color="auto" w:fill="FFFFFF"/>
              </w:rPr>
              <w:t>mong panalipdan ug luwas</w:t>
            </w:r>
            <w:r>
              <w:rPr>
                <w:rFonts w:ascii="Times New Roman" w:hAnsi="Times New Roman" w:cs="Times New Roman"/>
                <w:color w:val="000000"/>
                <w:sz w:val="20"/>
                <w:szCs w:val="20"/>
                <w:shd w:val="clear" w:color="auto" w:fill="FFFFFF"/>
              </w:rPr>
              <w:t xml:space="preserve">on gikan sa akong mga kaaway. </w:t>
            </w:r>
            <w:r w:rsidRPr="00EB018D">
              <w:rPr>
                <w:rFonts w:ascii="Times New Roman" w:hAnsi="Times New Roman" w:cs="Times New Roman"/>
                <w:color w:val="000000"/>
                <w:sz w:val="20"/>
                <w:szCs w:val="20"/>
                <w:shd w:val="clear" w:color="auto" w:fill="FFFFFF"/>
              </w:rPr>
              <w:t>Ikaw ang akon</w:t>
            </w:r>
            <w:r>
              <w:rPr>
                <w:rFonts w:ascii="Times New Roman" w:hAnsi="Times New Roman" w:cs="Times New Roman"/>
                <w:color w:val="000000"/>
                <w:sz w:val="20"/>
                <w:szCs w:val="20"/>
                <w:shd w:val="clear" w:color="auto" w:fill="FFFFFF"/>
              </w:rPr>
              <w:t>g Dios; tudloi ako pagtuman sa I</w:t>
            </w:r>
            <w:r w:rsidRPr="00EB018D">
              <w:rPr>
                <w:rFonts w:ascii="Times New Roman" w:hAnsi="Times New Roman" w:cs="Times New Roman"/>
                <w:color w:val="000000"/>
                <w:sz w:val="20"/>
                <w:szCs w:val="20"/>
                <w:shd w:val="clear" w:color="auto" w:fill="FFFFFF"/>
              </w:rPr>
              <w:t>mong kabubut-on.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7D109B" w:rsidTr="007D109B">
        <w:tc>
          <w:tcPr>
            <w:tcW w:w="4675" w:type="dxa"/>
          </w:tcPr>
          <w:p w:rsidR="007D109B" w:rsidRDefault="007D109B" w:rsidP="00084590">
            <w:pPr>
              <w:jc w:val="center"/>
              <w:rPr>
                <w:rFonts w:ascii="Times New Roman" w:hAnsi="Times New Roman" w:cs="Times New Roman"/>
                <w:b/>
                <w:bCs/>
                <w:i/>
                <w:iCs/>
                <w:color w:val="FF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Secreta</w:t>
            </w:r>
          </w:p>
          <w:p w:rsidR="002127E4" w:rsidRPr="007D109B" w:rsidRDefault="002127E4" w:rsidP="00084590">
            <w:pPr>
              <w:jc w:val="center"/>
              <w:rPr>
                <w:rFonts w:ascii="Times New Roman" w:hAnsi="Times New Roman" w:cs="Times New Roman"/>
                <w:color w:val="000000"/>
                <w:sz w:val="20"/>
                <w:szCs w:val="20"/>
                <w:shd w:val="clear" w:color="auto" w:fill="FFFFFF"/>
              </w:rPr>
            </w:pPr>
          </w:p>
          <w:p w:rsidR="002127E4" w:rsidRDefault="009B6DDC" w:rsidP="005851E1">
            <w:pPr>
              <w:jc w:val="both"/>
              <w:rPr>
                <w:rFonts w:ascii="Times New Roman" w:hAnsi="Times New Roman" w:cs="Times New Roman"/>
                <w:color w:val="000000"/>
                <w:sz w:val="20"/>
                <w:szCs w:val="20"/>
                <w:shd w:val="clear" w:color="auto" w:fill="FFFFFF"/>
              </w:rPr>
            </w:pPr>
            <w:r w:rsidRPr="009B6DDC">
              <w:rPr>
                <w:rFonts w:ascii="Times New Roman" w:hAnsi="Times New Roman" w:cs="Times New Roman"/>
                <w:color w:val="000000"/>
                <w:sz w:val="20"/>
                <w:szCs w:val="20"/>
              </w:rPr>
              <w:t>Hæc sacrifícia nos, omnípotens Deus, poténti virtúte mundátos, ad suum fáciant purióres veníre princípium.</w:t>
            </w:r>
          </w:p>
          <w:p w:rsidR="009C25EB" w:rsidRDefault="009C25EB" w:rsidP="00084590">
            <w:pPr>
              <w:jc w:val="both"/>
              <w:rPr>
                <w:rFonts w:ascii="Times New Roman" w:hAnsi="Times New Roman" w:cs="Times New Roman"/>
                <w:b/>
                <w:bCs/>
                <w:i/>
                <w:iCs/>
                <w:color w:val="FF0000"/>
                <w:sz w:val="20"/>
                <w:szCs w:val="20"/>
                <w:shd w:val="clear" w:color="auto" w:fill="FFFFFF"/>
              </w:rPr>
            </w:pPr>
          </w:p>
          <w:p w:rsidR="009C25EB" w:rsidRDefault="009C25EB" w:rsidP="00084590">
            <w:pPr>
              <w:jc w:val="both"/>
              <w:rPr>
                <w:rFonts w:ascii="Times New Roman" w:hAnsi="Times New Roman" w:cs="Times New Roman"/>
                <w:b/>
                <w:bCs/>
                <w:i/>
                <w:iCs/>
                <w:color w:val="FF0000"/>
                <w:sz w:val="20"/>
                <w:szCs w:val="20"/>
                <w:shd w:val="clear" w:color="auto" w:fill="FFFFFF"/>
              </w:rPr>
            </w:pPr>
          </w:p>
          <w:p w:rsidR="009C25EB" w:rsidRDefault="009C25EB" w:rsidP="00084590">
            <w:pPr>
              <w:jc w:val="both"/>
              <w:rPr>
                <w:rFonts w:ascii="Times New Roman" w:hAnsi="Times New Roman" w:cs="Times New Roman"/>
                <w:b/>
                <w:bCs/>
                <w:i/>
                <w:iCs/>
                <w:color w:val="FF0000"/>
                <w:sz w:val="20"/>
                <w:szCs w:val="20"/>
                <w:shd w:val="clear" w:color="auto" w:fill="FFFFFF"/>
              </w:rPr>
            </w:pPr>
          </w:p>
          <w:p w:rsidR="00084590" w:rsidRDefault="007D109B" w:rsidP="00084590">
            <w:pPr>
              <w:jc w:val="both"/>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P</w:t>
            </w:r>
            <w:r w:rsidRPr="007D109B">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7D109B" w:rsidRDefault="007D109B" w:rsidP="00084590">
            <w:pPr>
              <w:jc w:val="both"/>
              <w:rPr>
                <w:rFonts w:ascii="Times New Roman" w:hAnsi="Times New Roman" w:cs="Times New Roman"/>
                <w:sz w:val="20"/>
                <w:szCs w:val="20"/>
              </w:rPr>
            </w:pPr>
            <w:r w:rsidRPr="007D109B">
              <w:rPr>
                <w:rFonts w:ascii="Times New Roman" w:hAnsi="Times New Roman" w:cs="Times New Roman"/>
                <w:i/>
                <w:iCs/>
                <w:color w:val="FF0000"/>
                <w:sz w:val="20"/>
                <w:szCs w:val="20"/>
                <w:shd w:val="clear" w:color="auto" w:fill="FFFFFF"/>
              </w:rPr>
              <w:t>R.</w:t>
            </w:r>
            <w:r w:rsidRPr="007D109B">
              <w:rPr>
                <w:rFonts w:ascii="Times New Roman" w:hAnsi="Times New Roman" w:cs="Times New Roman"/>
                <w:color w:val="000000"/>
                <w:sz w:val="20"/>
                <w:szCs w:val="20"/>
                <w:shd w:val="clear" w:color="auto" w:fill="FFFFFF"/>
              </w:rPr>
              <w:t> Amen.</w:t>
            </w:r>
          </w:p>
        </w:tc>
        <w:tc>
          <w:tcPr>
            <w:tcW w:w="4675" w:type="dxa"/>
          </w:tcPr>
          <w:p w:rsidR="007D109B" w:rsidRDefault="007D109B" w:rsidP="00084590">
            <w:pPr>
              <w:jc w:val="center"/>
              <w:rPr>
                <w:rFonts w:ascii="Times New Roman" w:hAnsi="Times New Roman" w:cs="Times New Roman"/>
                <w:color w:val="000000"/>
                <w:sz w:val="20"/>
                <w:szCs w:val="20"/>
                <w:shd w:val="clear" w:color="auto" w:fill="FFFFFF"/>
              </w:rPr>
            </w:pPr>
            <w:r w:rsidRPr="007D109B">
              <w:rPr>
                <w:rFonts w:ascii="Times New Roman" w:hAnsi="Times New Roman" w:cs="Times New Roman"/>
                <w:b/>
                <w:bCs/>
                <w:i/>
                <w:iCs/>
                <w:color w:val="FF0000"/>
                <w:sz w:val="20"/>
                <w:szCs w:val="20"/>
                <w:shd w:val="clear" w:color="auto" w:fill="FFFFFF"/>
              </w:rPr>
              <w:t>Secre</w:t>
            </w:r>
            <w:r w:rsidR="00084590">
              <w:rPr>
                <w:rFonts w:ascii="Times New Roman" w:hAnsi="Times New Roman" w:cs="Times New Roman"/>
                <w:b/>
                <w:bCs/>
                <w:i/>
                <w:iCs/>
                <w:color w:val="FF0000"/>
                <w:sz w:val="20"/>
                <w:szCs w:val="20"/>
                <w:shd w:val="clear" w:color="auto" w:fill="FFFFFF"/>
              </w:rPr>
              <w:t>ta</w:t>
            </w:r>
          </w:p>
          <w:p w:rsidR="002127E4" w:rsidRDefault="002127E4" w:rsidP="00084590">
            <w:pPr>
              <w:jc w:val="both"/>
              <w:rPr>
                <w:rFonts w:ascii="Times New Roman" w:hAnsi="Times New Roman" w:cs="Times New Roman"/>
                <w:color w:val="000000"/>
                <w:sz w:val="20"/>
                <w:szCs w:val="20"/>
              </w:rPr>
            </w:pPr>
          </w:p>
          <w:p w:rsidR="00EB018D" w:rsidRDefault="00EB018D" w:rsidP="00084590">
            <w:pPr>
              <w:jc w:val="both"/>
              <w:rPr>
                <w:rFonts w:ascii="Times New Roman" w:hAnsi="Times New Roman" w:cs="Times New Roman"/>
                <w:bCs/>
                <w:iCs/>
                <w:color w:val="000000" w:themeColor="text1"/>
                <w:sz w:val="20"/>
                <w:szCs w:val="20"/>
                <w:shd w:val="clear" w:color="auto" w:fill="FFFFFF"/>
              </w:rPr>
            </w:pPr>
            <w:r w:rsidRPr="00EB018D">
              <w:rPr>
                <w:rFonts w:ascii="Times New Roman" w:hAnsi="Times New Roman" w:cs="Times New Roman"/>
                <w:bCs/>
                <w:iCs/>
                <w:color w:val="000000" w:themeColor="text1"/>
                <w:sz w:val="20"/>
                <w:szCs w:val="20"/>
                <w:shd w:val="clear" w:color="auto" w:fill="FFFFFF"/>
              </w:rPr>
              <w:t xml:space="preserve">Hinaut nga kining mga sakripisyo, </w:t>
            </w:r>
            <w:r w:rsidR="009C25EB">
              <w:rPr>
                <w:rFonts w:ascii="Times New Roman" w:hAnsi="Times New Roman" w:cs="Times New Roman"/>
                <w:bCs/>
                <w:iCs/>
                <w:color w:val="000000" w:themeColor="text1"/>
                <w:sz w:val="20"/>
                <w:szCs w:val="20"/>
                <w:shd w:val="clear" w:color="auto" w:fill="FFFFFF"/>
              </w:rPr>
              <w:t>M</w:t>
            </w:r>
            <w:r w:rsidRPr="00EB018D">
              <w:rPr>
                <w:rFonts w:ascii="Times New Roman" w:hAnsi="Times New Roman" w:cs="Times New Roman"/>
                <w:bCs/>
                <w:iCs/>
                <w:color w:val="000000" w:themeColor="text1"/>
                <w:sz w:val="20"/>
                <w:szCs w:val="20"/>
                <w:shd w:val="clear" w:color="auto" w:fill="FFFFFF"/>
              </w:rPr>
              <w:t>akagagahum</w:t>
            </w:r>
            <w:r w:rsidR="009C25EB">
              <w:rPr>
                <w:rFonts w:ascii="Times New Roman" w:hAnsi="Times New Roman" w:cs="Times New Roman"/>
                <w:bCs/>
                <w:iCs/>
                <w:color w:val="000000" w:themeColor="text1"/>
                <w:sz w:val="20"/>
                <w:szCs w:val="20"/>
                <w:shd w:val="clear" w:color="auto" w:fill="FFFFFF"/>
              </w:rPr>
              <w:t xml:space="preserve"> nga Dios, maghimo kanamo, nga I</w:t>
            </w:r>
            <w:r w:rsidRPr="00EB018D">
              <w:rPr>
                <w:rFonts w:ascii="Times New Roman" w:hAnsi="Times New Roman" w:cs="Times New Roman"/>
                <w:bCs/>
                <w:iCs/>
                <w:color w:val="000000" w:themeColor="text1"/>
                <w:sz w:val="20"/>
                <w:szCs w:val="20"/>
                <w:shd w:val="clear" w:color="auto" w:fill="FFFFFF"/>
              </w:rPr>
              <w:t xml:space="preserve">mong </w:t>
            </w:r>
            <w:r w:rsidR="009C25EB">
              <w:rPr>
                <w:rFonts w:ascii="Times New Roman" w:hAnsi="Times New Roman" w:cs="Times New Roman"/>
                <w:bCs/>
                <w:iCs/>
                <w:color w:val="000000" w:themeColor="text1"/>
                <w:sz w:val="20"/>
                <w:szCs w:val="20"/>
                <w:shd w:val="clear" w:color="auto" w:fill="FFFFFF"/>
              </w:rPr>
              <w:t>gilinisan pinaagi sa I</w:t>
            </w:r>
            <w:r w:rsidRPr="00EB018D">
              <w:rPr>
                <w:rFonts w:ascii="Times New Roman" w:hAnsi="Times New Roman" w:cs="Times New Roman"/>
                <w:bCs/>
                <w:iCs/>
                <w:color w:val="000000" w:themeColor="text1"/>
                <w:sz w:val="20"/>
                <w:szCs w:val="20"/>
                <w:shd w:val="clear" w:color="auto" w:fill="FFFFFF"/>
              </w:rPr>
              <w:t>mong dakung gahum, sa pagduol sa</w:t>
            </w:r>
            <w:r w:rsidR="009C25EB">
              <w:rPr>
                <w:rFonts w:ascii="Times New Roman" w:hAnsi="Times New Roman" w:cs="Times New Roman"/>
                <w:bCs/>
                <w:iCs/>
                <w:color w:val="000000" w:themeColor="text1"/>
                <w:sz w:val="20"/>
                <w:szCs w:val="20"/>
                <w:shd w:val="clear" w:color="auto" w:fill="FFFFFF"/>
              </w:rPr>
              <w:t xml:space="preserve"> ilang diosnong</w:t>
            </w:r>
            <w:r w:rsidRPr="00EB018D">
              <w:rPr>
                <w:rFonts w:ascii="Times New Roman" w:hAnsi="Times New Roman" w:cs="Times New Roman"/>
                <w:bCs/>
                <w:iCs/>
                <w:color w:val="000000" w:themeColor="text1"/>
                <w:sz w:val="20"/>
                <w:szCs w:val="20"/>
                <w:shd w:val="clear" w:color="auto" w:fill="FFFFFF"/>
              </w:rPr>
              <w:t xml:space="preserve"> tinubdan uban ang labaw nga kaputli.</w:t>
            </w:r>
          </w:p>
          <w:p w:rsidR="009C25EB" w:rsidRDefault="009C25EB" w:rsidP="00084590">
            <w:pPr>
              <w:jc w:val="both"/>
              <w:rPr>
                <w:rFonts w:ascii="Times New Roman" w:hAnsi="Times New Roman" w:cs="Times New Roman"/>
                <w:b/>
                <w:bCs/>
                <w:i/>
                <w:iCs/>
                <w:color w:val="FF0000"/>
                <w:sz w:val="20"/>
                <w:szCs w:val="20"/>
                <w:shd w:val="clear" w:color="auto" w:fill="FFFFFF"/>
              </w:rPr>
            </w:pPr>
          </w:p>
          <w:p w:rsidR="007D109B" w:rsidRPr="007D109B" w:rsidRDefault="00084590" w:rsidP="00084590">
            <w:pPr>
              <w:jc w:val="both"/>
              <w:rPr>
                <w:rFonts w:ascii="Times New Roman" w:hAnsi="Times New Roman" w:cs="Times New Roman"/>
                <w:sz w:val="20"/>
                <w:szCs w:val="20"/>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r w:rsidRPr="00D27BC2">
              <w:rPr>
                <w:rFonts w:ascii="Times New Roman" w:hAnsi="Times New Roman" w:cs="Times New Roman"/>
                <w:color w:val="000000"/>
                <w:sz w:val="20"/>
                <w:szCs w:val="20"/>
              </w:rPr>
              <w:br/>
            </w:r>
            <w:r w:rsidR="007D109B" w:rsidRPr="007D109B">
              <w:rPr>
                <w:rFonts w:ascii="Times New Roman" w:hAnsi="Times New Roman" w:cs="Times New Roman"/>
                <w:i/>
                <w:iCs/>
                <w:color w:val="FF0000"/>
                <w:sz w:val="20"/>
                <w:szCs w:val="20"/>
                <w:shd w:val="clear" w:color="auto" w:fill="FFFFFF"/>
              </w:rPr>
              <w:t>R.</w:t>
            </w:r>
            <w:r w:rsidR="007D109B" w:rsidRPr="007D109B">
              <w:rPr>
                <w:rFonts w:ascii="Times New Roman" w:hAnsi="Times New Roman" w:cs="Times New Roman"/>
                <w:color w:val="000000"/>
                <w:sz w:val="20"/>
                <w:szCs w:val="20"/>
                <w:shd w:val="clear" w:color="auto" w:fill="FFFFFF"/>
              </w:rPr>
              <w:t> Amen.</w:t>
            </w:r>
          </w:p>
        </w:tc>
      </w:tr>
    </w:tbl>
    <w:p w:rsidR="007D109B"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A90ABE">
        <w:tc>
          <w:tcPr>
            <w:tcW w:w="4675" w:type="dxa"/>
          </w:tcPr>
          <w:p w:rsidR="009E3DFD" w:rsidRPr="00A90ABE" w:rsidRDefault="009E3DFD" w:rsidP="009E3DFD">
            <w:pPr>
              <w:jc w:val="center"/>
              <w:rPr>
                <w:rFonts w:ascii="Times New Roman" w:hAnsi="Times New Roman" w:cs="Times New Roman"/>
                <w:b/>
                <w:color w:val="000000"/>
                <w:sz w:val="20"/>
                <w:szCs w:val="20"/>
                <w:shd w:val="clear" w:color="auto" w:fill="FFFFFF"/>
              </w:rPr>
            </w:pPr>
            <w:r w:rsidRPr="00A90ABE">
              <w:rPr>
                <w:rFonts w:ascii="Times New Roman" w:hAnsi="Times New Roman" w:cs="Times New Roman"/>
                <w:b/>
                <w:bCs/>
                <w:i/>
                <w:iCs/>
                <w:color w:val="FF0000"/>
                <w:sz w:val="20"/>
                <w:szCs w:val="20"/>
                <w:shd w:val="clear" w:color="auto" w:fill="FFFFFF"/>
              </w:rPr>
              <w:t>Praefatio</w:t>
            </w:r>
            <w:r w:rsidRPr="00A90ABE">
              <w:rPr>
                <w:rFonts w:ascii="Times New Roman" w:hAnsi="Times New Roman" w:cs="Times New Roman"/>
                <w:b/>
                <w:color w:val="000000"/>
                <w:sz w:val="20"/>
                <w:szCs w:val="20"/>
                <w:shd w:val="clear" w:color="auto" w:fill="FFFFFF"/>
              </w:rPr>
              <w:t> </w:t>
            </w:r>
            <w:r w:rsidRPr="00A90ABE">
              <w:rPr>
                <w:rFonts w:ascii="Times New Roman" w:hAnsi="Times New Roman" w:cs="Times New Roman"/>
                <w:b/>
                <w:i/>
                <w:iCs/>
                <w:color w:val="FF0000"/>
                <w:sz w:val="20"/>
                <w:szCs w:val="20"/>
                <w:shd w:val="clear" w:color="auto" w:fill="FFFFFF"/>
              </w:rPr>
              <w:t xml:space="preserve">de </w:t>
            </w:r>
            <w:r>
              <w:rPr>
                <w:rFonts w:ascii="Times New Roman" w:hAnsi="Times New Roman" w:cs="Times New Roman"/>
                <w:b/>
                <w:i/>
                <w:iCs/>
                <w:color w:val="FF0000"/>
                <w:sz w:val="20"/>
                <w:szCs w:val="20"/>
                <w:shd w:val="clear" w:color="auto" w:fill="FFFFFF"/>
              </w:rPr>
              <w:t>Sancta Cruce</w:t>
            </w:r>
          </w:p>
          <w:p w:rsidR="009E3DFD" w:rsidRPr="00A90ABE" w:rsidRDefault="009E3DFD" w:rsidP="009E3DFD">
            <w:pPr>
              <w:jc w:val="both"/>
              <w:rPr>
                <w:rFonts w:ascii="Times New Roman" w:hAnsi="Times New Roman" w:cs="Times New Roman"/>
                <w:color w:val="000000"/>
                <w:sz w:val="20"/>
                <w:szCs w:val="20"/>
                <w:shd w:val="clear" w:color="auto" w:fill="FFFFFF"/>
              </w:rPr>
            </w:pPr>
          </w:p>
          <w:p w:rsidR="00A90ABE" w:rsidRPr="00A90ABE" w:rsidRDefault="009E3DFD" w:rsidP="009E3DFD">
            <w:pPr>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V</w:t>
            </w:r>
            <w:r w:rsidRPr="00A90ABE">
              <w:rPr>
                <w:rFonts w:ascii="Times New Roman" w:hAnsi="Times New Roman" w:cs="Times New Roman"/>
                <w:color w:val="000000"/>
                <w:sz w:val="20"/>
                <w:szCs w:val="20"/>
                <w:shd w:val="clear" w:color="auto" w:fill="FFFFFF"/>
              </w:rPr>
              <w:t xml:space="preserve">ere </w:t>
            </w:r>
            <w:r w:rsidRPr="000229ED">
              <w:rPr>
                <w:rFonts w:ascii="Times New Roman" w:hAnsi="Times New Roman" w:cs="Times New Roman"/>
                <w:color w:val="000000"/>
                <w:sz w:val="20"/>
                <w:szCs w:val="20"/>
                <w:shd w:val="clear" w:color="auto" w:fill="FFFFFF"/>
              </w:rPr>
              <w:t>dignum et iustum est, æquum et salutáre, nos tibi semper et ubíque grátias ágere: Dómine, sancte Pater, omnípotens ætérne Deus: Qui salútem humáni géneris in ligno Crucis constituísti: ut unde mors oriebátur, inde vita resúrgeret: in quo ligno vincébat, in ligno quoque vincerétur: per Christum Dóminum nostrum. Per quem majestátem tuam laudant Angeli, adórant Dominatiónes, tremunt Potestátes. Cæli cælorúmque Virtútes, ac beáta Séraphim, sócia exsultatióne concélebrant. Cum quibus et nostras voces, ut admítti júbeas deprecámur, súpplici confessióne dicéntes:</w:t>
            </w:r>
          </w:p>
        </w:tc>
        <w:tc>
          <w:tcPr>
            <w:tcW w:w="4675" w:type="dxa"/>
          </w:tcPr>
          <w:p w:rsidR="009E3DFD" w:rsidRDefault="009E3DFD" w:rsidP="009E3DFD">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Prepasyo</w:t>
            </w:r>
            <w:r w:rsidRPr="00A90ABE">
              <w:rPr>
                <w:rFonts w:ascii="Times New Roman" w:hAnsi="Times New Roman" w:cs="Times New Roman"/>
                <w:b/>
                <w:bCs/>
                <w:i/>
                <w:iCs/>
                <w:color w:val="FF0000"/>
                <w:sz w:val="20"/>
                <w:szCs w:val="20"/>
                <w:shd w:val="clear" w:color="auto" w:fill="FFFFFF"/>
              </w:rPr>
              <w:t xml:space="preserve"> sa </w:t>
            </w:r>
            <w:r>
              <w:rPr>
                <w:rFonts w:ascii="Times New Roman" w:hAnsi="Times New Roman" w:cs="Times New Roman"/>
                <w:b/>
                <w:bCs/>
                <w:i/>
                <w:iCs/>
                <w:color w:val="FF0000"/>
                <w:sz w:val="20"/>
                <w:szCs w:val="20"/>
                <w:shd w:val="clear" w:color="auto" w:fill="FFFFFF"/>
              </w:rPr>
              <w:t>Santa Krus</w:t>
            </w:r>
          </w:p>
          <w:p w:rsidR="009E3DFD" w:rsidRPr="00A90ABE" w:rsidRDefault="009E3DFD" w:rsidP="009E3DFD">
            <w:pPr>
              <w:jc w:val="both"/>
              <w:rPr>
                <w:rFonts w:ascii="Times New Roman" w:hAnsi="Times New Roman" w:cs="Times New Roman"/>
                <w:b/>
                <w:bCs/>
                <w:i/>
                <w:iCs/>
                <w:color w:val="FF0000"/>
                <w:sz w:val="20"/>
                <w:szCs w:val="20"/>
                <w:shd w:val="clear" w:color="auto" w:fill="FFFFFF"/>
              </w:rPr>
            </w:pPr>
          </w:p>
          <w:p w:rsidR="00A90ABE" w:rsidRPr="00A90ABE" w:rsidRDefault="009E3DFD" w:rsidP="009E3DFD">
            <w:pPr>
              <w:widowControl w:val="0"/>
              <w:jc w:val="both"/>
              <w:rPr>
                <w:rFonts w:ascii="Times New Roman" w:hAnsi="Times New Roman" w:cs="Times New Roman"/>
                <w:sz w:val="20"/>
                <w:szCs w:val="20"/>
              </w:rPr>
            </w:pPr>
            <w:r w:rsidRPr="00A90ABE">
              <w:rPr>
                <w:rFonts w:ascii="Times New Roman" w:hAnsi="Times New Roman" w:cs="Times New Roman"/>
                <w:b/>
                <w:bCs/>
                <w:i/>
                <w:iCs/>
                <w:color w:val="FF0000"/>
                <w:sz w:val="20"/>
                <w:szCs w:val="20"/>
                <w:shd w:val="clear" w:color="auto" w:fill="FFFFFF"/>
              </w:rPr>
              <w:t>A</w:t>
            </w:r>
            <w:r w:rsidRPr="00A90ABE">
              <w:rPr>
                <w:rFonts w:ascii="Times New Roman" w:hAnsi="Times New Roman" w:cs="Times New Roman"/>
                <w:sz w:val="20"/>
                <w:szCs w:val="20"/>
              </w:rPr>
              <w:t xml:space="preserve">ngay </w:t>
            </w:r>
            <w:r w:rsidRPr="000229ED">
              <w:rPr>
                <w:rFonts w:ascii="Times New Roman" w:hAnsi="Times New Roman" w:cs="Times New Roman"/>
                <w:sz w:val="20"/>
                <w:szCs w:val="20"/>
              </w:rPr>
              <w:t xml:space="preserve">ug matarung gayud, sibo ug makaluwas, kanunay ug sa tanang dapit nga magpasalamat kami kanimo, </w:t>
            </w:r>
            <w:r>
              <w:rPr>
                <w:rFonts w:ascii="Times New Roman" w:hAnsi="Times New Roman" w:cs="Times New Roman"/>
                <w:sz w:val="20"/>
                <w:szCs w:val="20"/>
              </w:rPr>
              <w:t xml:space="preserve">            </w:t>
            </w:r>
            <w:r w:rsidRPr="000229ED">
              <w:rPr>
                <w:rFonts w:ascii="Times New Roman" w:hAnsi="Times New Roman" w:cs="Times New Roman"/>
                <w:sz w:val="20"/>
                <w:szCs w:val="20"/>
              </w:rPr>
              <w:t>O Ginoo, santos nga Amahan, labawng makagagahom ug walay-kinutubang Diyos. Kay Imong pagbuot nga madawat ang kaluwasan sa katawhan diha sa kahoy sa Krus, nga diin gikan ang kamatayon, gikan usab didto madawat pagbalik ang kinabuhi, ug nga siya nga mibuntog sa kahoy mahimo usab nga mabuntog diha sa kahoy; pinaagi ni Kristo nga among Ginoo. Pinaagi kaniya ang mga Anghel nagdayeg sa Imong kahalangdon, ang mga Dominasyon nagsimba, ang mga Gahum nahingangha, ang mga Hiyas sa kinatas-ang langit ug ang bulahang mga Serapin nagkahiusa diha sa tibuok nga kasadya. Uban kanila kami nagdayeg Kanimo; ug itugot nga ang among mga tingog magkahiusa, nga nagaingon sa pagsimba sa pagdayeg:</w:t>
            </w:r>
            <w:r w:rsidRPr="00A90ABE">
              <w:rPr>
                <w:rFonts w:ascii="Times New Roman" w:hAnsi="Times New Roman" w:cs="Times New Roman"/>
                <w:sz w:val="20"/>
                <w:szCs w:val="20"/>
              </w:rPr>
              <w:t> </w:t>
            </w:r>
            <w:r w:rsidR="00A90ABE" w:rsidRPr="00A90ABE">
              <w:rPr>
                <w:rFonts w:ascii="Times New Roman" w:hAnsi="Times New Roman" w:cs="Times New Roman"/>
                <w:sz w:val="20"/>
                <w:szCs w:val="20"/>
              </w:rPr>
              <w:t> </w:t>
            </w:r>
          </w:p>
        </w:tc>
      </w:tr>
    </w:tbl>
    <w:p w:rsidR="00A90ABE"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Tr="00084590">
        <w:tc>
          <w:tcPr>
            <w:tcW w:w="4675" w:type="dxa"/>
          </w:tcPr>
          <w:p w:rsidR="00DD04BA" w:rsidRDefault="00A90ABE" w:rsidP="00DD04BA">
            <w:pPr>
              <w:jc w:val="center"/>
              <w:rPr>
                <w:rFonts w:ascii="Times New Roman" w:hAnsi="Times New Roman" w:cs="Times New Roman"/>
                <w:b/>
                <w:bCs/>
                <w:i/>
                <w:iCs/>
                <w:color w:val="FF0000"/>
                <w:sz w:val="20"/>
                <w:szCs w:val="20"/>
                <w:shd w:val="clear" w:color="auto" w:fill="FFFFFF"/>
              </w:rPr>
            </w:pPr>
            <w:r w:rsidRPr="00084590">
              <w:rPr>
                <w:rFonts w:ascii="Times New Roman" w:hAnsi="Times New Roman" w:cs="Times New Roman"/>
                <w:b/>
                <w:bCs/>
                <w:i/>
                <w:iCs/>
                <w:color w:val="FF0000"/>
                <w:sz w:val="20"/>
                <w:szCs w:val="20"/>
                <w:shd w:val="clear" w:color="auto" w:fill="FFFFFF"/>
              </w:rPr>
              <w:t>Communio</w:t>
            </w:r>
          </w:p>
          <w:p w:rsidR="00DD04BA" w:rsidRPr="002127E4" w:rsidRDefault="00DD04BA" w:rsidP="00DD04BA">
            <w:pPr>
              <w:jc w:val="center"/>
              <w:rPr>
                <w:rFonts w:ascii="Times New Roman" w:hAnsi="Times New Roman" w:cs="Times New Roman"/>
                <w:i/>
                <w:iCs/>
                <w:color w:val="FF0000"/>
                <w:sz w:val="20"/>
                <w:szCs w:val="27"/>
                <w:shd w:val="clear" w:color="auto" w:fill="FFFFFF"/>
              </w:rPr>
            </w:pPr>
          </w:p>
          <w:p w:rsidR="009B6DDC" w:rsidRDefault="009B6DDC" w:rsidP="009B6DDC">
            <w:pPr>
              <w:jc w:val="both"/>
              <w:rPr>
                <w:rFonts w:ascii="Times New Roman" w:hAnsi="Times New Roman" w:cs="Times New Roman"/>
                <w:i/>
                <w:iCs/>
                <w:color w:val="FF0000"/>
                <w:sz w:val="20"/>
                <w:szCs w:val="27"/>
                <w:shd w:val="clear" w:color="auto" w:fill="FFFFFF"/>
              </w:rPr>
            </w:pPr>
            <w:r w:rsidRPr="009B6DDC">
              <w:rPr>
                <w:rFonts w:ascii="Times New Roman" w:hAnsi="Times New Roman" w:cs="Times New Roman"/>
                <w:i/>
                <w:iCs/>
                <w:color w:val="FF0000"/>
                <w:sz w:val="20"/>
                <w:szCs w:val="27"/>
                <w:shd w:val="clear" w:color="auto" w:fill="FFFFFF"/>
              </w:rPr>
              <w:t>Ps 34:26</w:t>
            </w:r>
          </w:p>
          <w:p w:rsidR="00A90ABE" w:rsidRPr="009B6DDC" w:rsidRDefault="009B6DDC" w:rsidP="009B6DDC">
            <w:pPr>
              <w:jc w:val="both"/>
              <w:rPr>
                <w:rFonts w:ascii="Times New Roman" w:hAnsi="Times New Roman" w:cs="Times New Roman"/>
                <w:b/>
                <w:bCs/>
                <w:i/>
                <w:iCs/>
                <w:color w:val="FF0000"/>
                <w:sz w:val="20"/>
                <w:szCs w:val="20"/>
                <w:shd w:val="clear" w:color="auto" w:fill="FFFFFF"/>
              </w:rPr>
            </w:pPr>
            <w:r w:rsidRPr="009B6DDC">
              <w:rPr>
                <w:rFonts w:ascii="Times New Roman" w:hAnsi="Times New Roman" w:cs="Times New Roman"/>
                <w:color w:val="000000"/>
                <w:sz w:val="20"/>
                <w:szCs w:val="27"/>
                <w:shd w:val="clear" w:color="auto" w:fill="FFFFFF"/>
              </w:rPr>
              <w:t>Erubéscant et revereántur simul, qui gratulántur malis meis: induántur pudóre et reveréntia, qui malígna loquúntur advérsus me.</w:t>
            </w:r>
          </w:p>
        </w:tc>
        <w:tc>
          <w:tcPr>
            <w:tcW w:w="4675" w:type="dxa"/>
          </w:tcPr>
          <w:p w:rsidR="00A90ABE" w:rsidRDefault="00A90ABE" w:rsidP="00A90ABE">
            <w:pPr>
              <w:jc w:val="center"/>
              <w:rPr>
                <w:rFonts w:ascii="Times New Roman" w:hAnsi="Times New Roman" w:cs="Times New Roman"/>
                <w:b/>
                <w:bCs/>
                <w:i/>
                <w:iCs/>
                <w:color w:val="FF0000"/>
                <w:sz w:val="20"/>
                <w:szCs w:val="20"/>
                <w:shd w:val="clear" w:color="auto" w:fill="FFFFFF"/>
              </w:rPr>
            </w:pPr>
            <w:r>
              <w:rPr>
                <w:rFonts w:ascii="Times New Roman" w:hAnsi="Times New Roman" w:cs="Times New Roman"/>
                <w:b/>
                <w:bCs/>
                <w:i/>
                <w:iCs/>
                <w:color w:val="FF0000"/>
                <w:sz w:val="20"/>
                <w:szCs w:val="20"/>
                <w:shd w:val="clear" w:color="auto" w:fill="FFFFFF"/>
              </w:rPr>
              <w:t>Komunyon</w:t>
            </w:r>
          </w:p>
          <w:p w:rsidR="00DD04BA" w:rsidRDefault="00A90ABE" w:rsidP="00A90ABE">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color w:val="000000"/>
                <w:sz w:val="20"/>
                <w:szCs w:val="20"/>
                <w:shd w:val="clear" w:color="auto" w:fill="FFFFFF"/>
              </w:rPr>
              <w:t> </w:t>
            </w:r>
          </w:p>
          <w:p w:rsidR="009B6DDC" w:rsidRDefault="009C25EB" w:rsidP="009B6DDC">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009B6DDC" w:rsidRPr="009B6DDC">
              <w:rPr>
                <w:rFonts w:ascii="Times New Roman" w:hAnsi="Times New Roman" w:cs="Times New Roman"/>
                <w:i/>
                <w:iCs/>
                <w:color w:val="FF0000"/>
                <w:sz w:val="20"/>
                <w:szCs w:val="20"/>
                <w:shd w:val="clear" w:color="auto" w:fill="FFFFFF"/>
              </w:rPr>
              <w:t xml:space="preserve"> 34:26</w:t>
            </w:r>
          </w:p>
          <w:p w:rsidR="00CC7DDB" w:rsidRDefault="009C25EB" w:rsidP="009B6DDC">
            <w:pPr>
              <w:jc w:val="both"/>
              <w:rPr>
                <w:rFonts w:ascii="Times New Roman" w:hAnsi="Times New Roman" w:cs="Times New Roman"/>
                <w:bCs/>
                <w:iCs/>
                <w:color w:val="000000" w:themeColor="text1"/>
                <w:sz w:val="20"/>
                <w:szCs w:val="20"/>
                <w:shd w:val="clear" w:color="auto" w:fill="FFFFFF"/>
              </w:rPr>
            </w:pPr>
            <w:r w:rsidRPr="009C25EB">
              <w:rPr>
                <w:rFonts w:ascii="Times New Roman" w:hAnsi="Times New Roman" w:cs="Times New Roman"/>
                <w:bCs/>
                <w:iCs/>
                <w:color w:val="000000" w:themeColor="text1"/>
                <w:sz w:val="20"/>
                <w:szCs w:val="20"/>
                <w:shd w:val="clear" w:color="auto" w:fill="FFFFFF"/>
              </w:rPr>
              <w:t>Hinaot unta nga kadtong nagmaya tungod sa akong giantos maparot sa hingpit ug malibog. Pasul-obi sila sa kaulawan ug sa pagkawalay dungog kadto nga mga nagsulti og dautan batok kanako.</w:t>
            </w:r>
          </w:p>
          <w:p w:rsidR="009C25EB" w:rsidRDefault="009C25EB" w:rsidP="009B6DDC">
            <w:pPr>
              <w:jc w:val="both"/>
              <w:rPr>
                <w:rFonts w:ascii="Times New Roman" w:hAnsi="Times New Roman" w:cs="Times New Roman"/>
                <w:bCs/>
                <w:iCs/>
                <w:color w:val="000000" w:themeColor="text1"/>
                <w:sz w:val="20"/>
                <w:szCs w:val="20"/>
                <w:shd w:val="clear" w:color="auto" w:fill="FFFFFF"/>
              </w:rPr>
            </w:pPr>
          </w:p>
          <w:p w:rsidR="009C25EB" w:rsidRDefault="009C25EB" w:rsidP="009B6DDC">
            <w:pPr>
              <w:jc w:val="both"/>
              <w:rPr>
                <w:rFonts w:ascii="Times New Roman" w:hAnsi="Times New Roman" w:cs="Times New Roman"/>
                <w:bCs/>
                <w:iCs/>
                <w:color w:val="000000" w:themeColor="text1"/>
                <w:sz w:val="20"/>
                <w:szCs w:val="20"/>
                <w:shd w:val="clear" w:color="auto" w:fill="FFFFFF"/>
              </w:rPr>
            </w:pPr>
          </w:p>
          <w:p w:rsidR="009C25EB" w:rsidRPr="009C25EB" w:rsidRDefault="009C25EB" w:rsidP="009B6DDC">
            <w:pPr>
              <w:jc w:val="both"/>
              <w:rPr>
                <w:rFonts w:ascii="Times New Roman" w:hAnsi="Times New Roman" w:cs="Times New Roman"/>
                <w:iCs/>
                <w:color w:val="FF0000"/>
                <w:sz w:val="20"/>
                <w:szCs w:val="20"/>
                <w:shd w:val="clear" w:color="auto" w:fill="FFFFFF"/>
              </w:rPr>
            </w:pPr>
          </w:p>
        </w:tc>
      </w:tr>
      <w:tr w:rsidR="00084590" w:rsidTr="00084590">
        <w:tc>
          <w:tcPr>
            <w:tcW w:w="4675" w:type="dxa"/>
          </w:tcPr>
          <w:p w:rsidR="00084590" w:rsidRPr="00084590" w:rsidRDefault="00084590" w:rsidP="00A90ABE">
            <w:pPr>
              <w:jc w:val="center"/>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lastRenderedPageBreak/>
              <w:t>Postcommunio</w:t>
            </w:r>
          </w:p>
          <w:p w:rsidR="00084590" w:rsidRPr="00084590" w:rsidRDefault="00084590" w:rsidP="005851E1">
            <w:pPr>
              <w:jc w:val="both"/>
              <w:rPr>
                <w:rFonts w:ascii="Times New Roman" w:hAnsi="Times New Roman" w:cs="Times New Roman"/>
                <w:color w:val="000000"/>
                <w:sz w:val="20"/>
                <w:szCs w:val="20"/>
                <w:shd w:val="clear" w:color="auto" w:fill="FFFFFF"/>
              </w:rPr>
            </w:pPr>
          </w:p>
          <w:p w:rsidR="009B6DDC"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O</w:t>
            </w:r>
            <w:r w:rsidRPr="00084590">
              <w:rPr>
                <w:rFonts w:ascii="Times New Roman" w:hAnsi="Times New Roman" w:cs="Times New Roman"/>
                <w:color w:val="000000"/>
                <w:sz w:val="20"/>
                <w:szCs w:val="20"/>
                <w:shd w:val="clear" w:color="auto" w:fill="FFFFFF"/>
              </w:rPr>
              <w:t>rémus.</w:t>
            </w:r>
          </w:p>
          <w:p w:rsidR="006D3684" w:rsidRDefault="006D3684" w:rsidP="005851E1">
            <w:pPr>
              <w:jc w:val="both"/>
              <w:rPr>
                <w:rFonts w:ascii="Times New Roman" w:hAnsi="Times New Roman" w:cs="Times New Roman"/>
                <w:color w:val="000000"/>
                <w:sz w:val="20"/>
                <w:szCs w:val="20"/>
                <w:shd w:val="clear" w:color="auto" w:fill="FFFFFF"/>
              </w:rPr>
            </w:pPr>
          </w:p>
          <w:p w:rsidR="00650FB8" w:rsidRDefault="009B6DDC" w:rsidP="005851E1">
            <w:pPr>
              <w:jc w:val="both"/>
              <w:rPr>
                <w:rFonts w:ascii="Times New Roman" w:hAnsi="Times New Roman" w:cs="Times New Roman"/>
                <w:color w:val="000000"/>
                <w:sz w:val="20"/>
                <w:szCs w:val="20"/>
                <w:shd w:val="clear" w:color="auto" w:fill="FFFFFF"/>
              </w:rPr>
            </w:pPr>
            <w:r w:rsidRPr="009B6DDC">
              <w:rPr>
                <w:rFonts w:ascii="Times New Roman" w:hAnsi="Times New Roman" w:cs="Times New Roman"/>
                <w:color w:val="000000"/>
                <w:sz w:val="20"/>
                <w:szCs w:val="20"/>
                <w:shd w:val="clear" w:color="auto" w:fill="FFFFFF"/>
              </w:rPr>
              <w:t>Praebeant nobis, Dómine, divínum tua sancta fervórem: quo eórum páriter et actu delectémur et fructu.</w:t>
            </w:r>
          </w:p>
          <w:p w:rsidR="006D3684" w:rsidRDefault="006D3684" w:rsidP="005851E1">
            <w:pPr>
              <w:jc w:val="both"/>
              <w:rPr>
                <w:rFonts w:ascii="Times New Roman" w:hAnsi="Times New Roman" w:cs="Times New Roman"/>
                <w:color w:val="000000"/>
                <w:sz w:val="20"/>
                <w:szCs w:val="20"/>
                <w:shd w:val="clear" w:color="auto" w:fill="FFFFFF"/>
              </w:rPr>
            </w:pPr>
          </w:p>
          <w:p w:rsidR="006D3684" w:rsidRDefault="006D3684" w:rsidP="005851E1">
            <w:pPr>
              <w:jc w:val="both"/>
              <w:rPr>
                <w:rFonts w:ascii="Times New Roman" w:hAnsi="Times New Roman" w:cs="Times New Roman"/>
                <w:color w:val="000000"/>
                <w:sz w:val="20"/>
                <w:szCs w:val="20"/>
                <w:shd w:val="clear" w:color="auto" w:fill="FFFFFF"/>
              </w:rPr>
            </w:pPr>
          </w:p>
          <w:p w:rsidR="00084590" w:rsidRDefault="00084590" w:rsidP="005851E1">
            <w:pPr>
              <w:jc w:val="both"/>
              <w:rPr>
                <w:rFonts w:ascii="Times New Roman" w:hAnsi="Times New Roman" w:cs="Times New Roman"/>
                <w:color w:val="000000"/>
                <w:sz w:val="20"/>
                <w:szCs w:val="20"/>
                <w:shd w:val="clear" w:color="auto" w:fill="FFFFFF"/>
              </w:rPr>
            </w:pPr>
            <w:r w:rsidRPr="00084590">
              <w:rPr>
                <w:rFonts w:ascii="Times New Roman" w:hAnsi="Times New Roman" w:cs="Times New Roman"/>
                <w:b/>
                <w:bCs/>
                <w:i/>
                <w:iCs/>
                <w:color w:val="FF0000"/>
                <w:sz w:val="20"/>
                <w:szCs w:val="20"/>
                <w:shd w:val="clear" w:color="auto" w:fill="FFFFFF"/>
              </w:rPr>
              <w:t>P</w:t>
            </w:r>
            <w:r w:rsidRPr="00084590">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084590" w:rsidRPr="00084590" w:rsidRDefault="00084590" w:rsidP="005851E1">
            <w:pPr>
              <w:jc w:val="both"/>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c>
          <w:tcPr>
            <w:tcW w:w="4675" w:type="dxa"/>
          </w:tcPr>
          <w:p w:rsidR="00A90ABE" w:rsidRDefault="00084590" w:rsidP="00A90ABE">
            <w:pPr>
              <w:jc w:val="center"/>
              <w:rPr>
                <w:rFonts w:ascii="Times New Roman" w:hAnsi="Times New Roman" w:cs="Times New Roman"/>
                <w:color w:val="000000"/>
                <w:sz w:val="20"/>
                <w:szCs w:val="20"/>
              </w:rPr>
            </w:pPr>
            <w:r w:rsidRPr="00084590">
              <w:rPr>
                <w:rFonts w:ascii="Times New Roman" w:hAnsi="Times New Roman" w:cs="Times New Roman"/>
                <w:b/>
                <w:bCs/>
                <w:i/>
                <w:iCs/>
                <w:color w:val="FF0000"/>
                <w:sz w:val="20"/>
                <w:szCs w:val="20"/>
                <w:shd w:val="clear" w:color="auto" w:fill="FFFFFF"/>
              </w:rPr>
              <w:t xml:space="preserve">Post </w:t>
            </w:r>
            <w:r>
              <w:rPr>
                <w:rFonts w:ascii="Times New Roman" w:hAnsi="Times New Roman" w:cs="Times New Roman"/>
                <w:b/>
                <w:bCs/>
                <w:i/>
                <w:iCs/>
                <w:color w:val="FF0000"/>
                <w:sz w:val="20"/>
                <w:szCs w:val="20"/>
                <w:shd w:val="clear" w:color="auto" w:fill="FFFFFF"/>
              </w:rPr>
              <w:t>Komunyon</w:t>
            </w:r>
            <w:r w:rsidRPr="00084590">
              <w:rPr>
                <w:rFonts w:ascii="Times New Roman" w:hAnsi="Times New Roman" w:cs="Times New Roman"/>
                <w:color w:val="000000"/>
                <w:sz w:val="20"/>
                <w:szCs w:val="20"/>
                <w:shd w:val="clear" w:color="auto" w:fill="FFFFFF"/>
              </w:rPr>
              <w:t> </w:t>
            </w:r>
          </w:p>
          <w:p w:rsidR="00A90ABE" w:rsidRDefault="00A90ABE" w:rsidP="00A90ABE">
            <w:pPr>
              <w:jc w:val="center"/>
              <w:rPr>
                <w:rFonts w:ascii="Times New Roman" w:hAnsi="Times New Roman" w:cs="Times New Roman"/>
                <w:color w:val="000000"/>
                <w:sz w:val="20"/>
                <w:szCs w:val="20"/>
              </w:rPr>
            </w:pPr>
          </w:p>
          <w:p w:rsidR="00084590" w:rsidRDefault="00084590" w:rsidP="00A90ABE">
            <w:pPr>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M</w:t>
            </w:r>
            <w:r>
              <w:rPr>
                <w:rFonts w:ascii="Times New Roman" w:hAnsi="Times New Roman" w:cs="Times New Roman"/>
                <w:color w:val="000000"/>
                <w:sz w:val="20"/>
                <w:szCs w:val="20"/>
                <w:shd w:val="clear" w:color="auto" w:fill="FFFFFF"/>
              </w:rPr>
              <w:t>ag-ampo kita.</w:t>
            </w:r>
          </w:p>
          <w:p w:rsidR="006D3684" w:rsidRDefault="006D3684" w:rsidP="00A90ABE">
            <w:pPr>
              <w:rPr>
                <w:rFonts w:ascii="Times New Roman" w:hAnsi="Times New Roman" w:cs="Times New Roman"/>
                <w:color w:val="000000"/>
                <w:sz w:val="20"/>
                <w:szCs w:val="20"/>
                <w:shd w:val="clear" w:color="auto" w:fill="FFFFFF"/>
              </w:rPr>
            </w:pPr>
          </w:p>
          <w:p w:rsidR="009C25EB" w:rsidRDefault="009C25EB" w:rsidP="00084590">
            <w:pPr>
              <w:jc w:val="both"/>
              <w:rPr>
                <w:rFonts w:ascii="Times New Roman" w:hAnsi="Times New Roman" w:cs="Times New Roman"/>
                <w:bCs/>
                <w:iCs/>
                <w:color w:val="000000" w:themeColor="text1"/>
                <w:sz w:val="20"/>
                <w:szCs w:val="20"/>
                <w:shd w:val="clear" w:color="auto" w:fill="FFFFFF"/>
              </w:rPr>
            </w:pPr>
            <w:r w:rsidRPr="009C25EB">
              <w:rPr>
                <w:rFonts w:ascii="Times New Roman" w:hAnsi="Times New Roman" w:cs="Times New Roman"/>
                <w:bCs/>
                <w:iCs/>
                <w:color w:val="000000" w:themeColor="text1"/>
                <w:sz w:val="20"/>
                <w:szCs w:val="20"/>
                <w:shd w:val="clear" w:color="auto" w:fill="FFFFFF"/>
              </w:rPr>
              <w:t xml:space="preserve">Himoa </w:t>
            </w:r>
            <w:r>
              <w:rPr>
                <w:rFonts w:ascii="Times New Roman" w:hAnsi="Times New Roman" w:cs="Times New Roman"/>
                <w:bCs/>
                <w:iCs/>
                <w:color w:val="000000" w:themeColor="text1"/>
                <w:sz w:val="20"/>
                <w:szCs w:val="20"/>
                <w:shd w:val="clear" w:color="auto" w:fill="FFFFFF"/>
              </w:rPr>
              <w:t xml:space="preserve">nga </w:t>
            </w:r>
            <w:r w:rsidRPr="009C25EB">
              <w:rPr>
                <w:rFonts w:ascii="Times New Roman" w:hAnsi="Times New Roman" w:cs="Times New Roman"/>
                <w:bCs/>
                <w:iCs/>
                <w:color w:val="000000" w:themeColor="text1"/>
                <w:sz w:val="20"/>
                <w:szCs w:val="20"/>
                <w:shd w:val="clear" w:color="auto" w:fill="FFFFFF"/>
              </w:rPr>
              <w:t xml:space="preserve">ang </w:t>
            </w:r>
            <w:r>
              <w:rPr>
                <w:rFonts w:ascii="Times New Roman" w:hAnsi="Times New Roman" w:cs="Times New Roman"/>
                <w:bCs/>
                <w:iCs/>
                <w:color w:val="000000" w:themeColor="text1"/>
                <w:sz w:val="20"/>
                <w:szCs w:val="20"/>
                <w:shd w:val="clear" w:color="auto" w:fill="FFFFFF"/>
              </w:rPr>
              <w:t>I</w:t>
            </w:r>
            <w:r w:rsidRPr="009C25EB">
              <w:rPr>
                <w:rFonts w:ascii="Times New Roman" w:hAnsi="Times New Roman" w:cs="Times New Roman"/>
                <w:bCs/>
                <w:iCs/>
                <w:color w:val="000000" w:themeColor="text1"/>
                <w:sz w:val="20"/>
                <w:szCs w:val="20"/>
                <w:shd w:val="clear" w:color="auto" w:fill="FFFFFF"/>
              </w:rPr>
              <w:t xml:space="preserve">mong </w:t>
            </w:r>
            <w:r>
              <w:rPr>
                <w:rFonts w:ascii="Times New Roman" w:hAnsi="Times New Roman" w:cs="Times New Roman"/>
                <w:bCs/>
                <w:iCs/>
                <w:color w:val="000000" w:themeColor="text1"/>
                <w:sz w:val="20"/>
                <w:szCs w:val="20"/>
                <w:shd w:val="clear" w:color="auto" w:fill="FFFFFF"/>
              </w:rPr>
              <w:t>santos</w:t>
            </w:r>
            <w:r w:rsidRPr="009C25EB">
              <w:rPr>
                <w:rFonts w:ascii="Times New Roman" w:hAnsi="Times New Roman" w:cs="Times New Roman"/>
                <w:bCs/>
                <w:iCs/>
                <w:color w:val="000000" w:themeColor="text1"/>
                <w:sz w:val="20"/>
                <w:szCs w:val="20"/>
                <w:shd w:val="clear" w:color="auto" w:fill="FFFFFF"/>
              </w:rPr>
              <w:t xml:space="preserve"> nga mga misteryo, </w:t>
            </w:r>
            <w:r w:rsidR="006D3684">
              <w:rPr>
                <w:rFonts w:ascii="Times New Roman" w:hAnsi="Times New Roman" w:cs="Times New Roman"/>
                <w:bCs/>
                <w:iCs/>
                <w:color w:val="000000" w:themeColor="text1"/>
                <w:sz w:val="20"/>
                <w:szCs w:val="20"/>
                <w:shd w:val="clear" w:color="auto" w:fill="FFFFFF"/>
              </w:rPr>
              <w:t xml:space="preserve">                  </w:t>
            </w:r>
            <w:r w:rsidRPr="009C25EB">
              <w:rPr>
                <w:rFonts w:ascii="Times New Roman" w:hAnsi="Times New Roman" w:cs="Times New Roman"/>
                <w:bCs/>
                <w:iCs/>
                <w:color w:val="000000" w:themeColor="text1"/>
                <w:sz w:val="20"/>
                <w:szCs w:val="20"/>
                <w:shd w:val="clear" w:color="auto" w:fill="FFFFFF"/>
              </w:rPr>
              <w:t>O Ginoo, ma</w:t>
            </w:r>
            <w:r>
              <w:rPr>
                <w:rFonts w:ascii="Times New Roman" w:hAnsi="Times New Roman" w:cs="Times New Roman"/>
                <w:bCs/>
                <w:iCs/>
                <w:color w:val="000000" w:themeColor="text1"/>
                <w:sz w:val="20"/>
                <w:szCs w:val="20"/>
                <w:shd w:val="clear" w:color="auto" w:fill="FFFFFF"/>
              </w:rPr>
              <w:t>g</w:t>
            </w:r>
            <w:r w:rsidRPr="009C25EB">
              <w:rPr>
                <w:rFonts w:ascii="Times New Roman" w:hAnsi="Times New Roman" w:cs="Times New Roman"/>
                <w:bCs/>
                <w:iCs/>
                <w:color w:val="000000" w:themeColor="text1"/>
                <w:sz w:val="20"/>
                <w:szCs w:val="20"/>
                <w:shd w:val="clear" w:color="auto" w:fill="FFFFFF"/>
              </w:rPr>
              <w:t xml:space="preserve">dasig </w:t>
            </w:r>
            <w:r>
              <w:rPr>
                <w:rFonts w:ascii="Times New Roman" w:hAnsi="Times New Roman" w:cs="Times New Roman"/>
                <w:bCs/>
                <w:iCs/>
                <w:color w:val="000000" w:themeColor="text1"/>
                <w:sz w:val="20"/>
                <w:szCs w:val="20"/>
                <w:shd w:val="clear" w:color="auto" w:fill="FFFFFF"/>
              </w:rPr>
              <w:t xml:space="preserve">kanamo </w:t>
            </w:r>
            <w:r w:rsidRPr="009C25EB">
              <w:rPr>
                <w:rFonts w:ascii="Times New Roman" w:hAnsi="Times New Roman" w:cs="Times New Roman"/>
                <w:bCs/>
                <w:iCs/>
                <w:color w:val="000000" w:themeColor="text1"/>
                <w:sz w:val="20"/>
                <w:szCs w:val="20"/>
                <w:shd w:val="clear" w:color="auto" w:fill="FFFFFF"/>
              </w:rPr>
              <w:t xml:space="preserve">sa diosnong </w:t>
            </w:r>
            <w:r>
              <w:rPr>
                <w:rFonts w:ascii="Times New Roman" w:hAnsi="Times New Roman" w:cs="Times New Roman"/>
                <w:bCs/>
                <w:iCs/>
                <w:color w:val="000000" w:themeColor="text1"/>
                <w:sz w:val="20"/>
                <w:szCs w:val="20"/>
                <w:shd w:val="clear" w:color="auto" w:fill="FFFFFF"/>
              </w:rPr>
              <w:t>gugma</w:t>
            </w:r>
            <w:r w:rsidRPr="009C25EB">
              <w:rPr>
                <w:rFonts w:ascii="Times New Roman" w:hAnsi="Times New Roman" w:cs="Times New Roman"/>
                <w:bCs/>
                <w:iCs/>
                <w:color w:val="000000" w:themeColor="text1"/>
                <w:sz w:val="20"/>
                <w:szCs w:val="20"/>
                <w:shd w:val="clear" w:color="auto" w:fill="FFFFFF"/>
              </w:rPr>
              <w:t>, aron kami magakalipay sa ilang sa ilang</w:t>
            </w:r>
            <w:r w:rsidR="006D3684">
              <w:rPr>
                <w:rFonts w:ascii="Times New Roman" w:hAnsi="Times New Roman" w:cs="Times New Roman"/>
                <w:bCs/>
                <w:iCs/>
                <w:color w:val="000000" w:themeColor="text1"/>
                <w:sz w:val="20"/>
                <w:szCs w:val="20"/>
                <w:shd w:val="clear" w:color="auto" w:fill="FFFFFF"/>
              </w:rPr>
              <w:t xml:space="preserve"> mga</w:t>
            </w:r>
            <w:r w:rsidRPr="009C25EB">
              <w:rPr>
                <w:rFonts w:ascii="Times New Roman" w:hAnsi="Times New Roman" w:cs="Times New Roman"/>
                <w:bCs/>
                <w:iCs/>
                <w:color w:val="000000" w:themeColor="text1"/>
                <w:sz w:val="20"/>
                <w:szCs w:val="20"/>
                <w:shd w:val="clear" w:color="auto" w:fill="FFFFFF"/>
              </w:rPr>
              <w:t xml:space="preserve"> </w:t>
            </w:r>
            <w:r w:rsidR="006D3684">
              <w:rPr>
                <w:rFonts w:ascii="Times New Roman" w:hAnsi="Times New Roman" w:cs="Times New Roman"/>
                <w:bCs/>
                <w:iCs/>
                <w:color w:val="000000" w:themeColor="text1"/>
                <w:sz w:val="20"/>
                <w:szCs w:val="20"/>
                <w:shd w:val="clear" w:color="auto" w:fill="FFFFFF"/>
              </w:rPr>
              <w:t>hatag</w:t>
            </w:r>
            <w:r w:rsidRPr="009C25EB">
              <w:rPr>
                <w:rFonts w:ascii="Times New Roman" w:hAnsi="Times New Roman" w:cs="Times New Roman"/>
                <w:bCs/>
                <w:iCs/>
                <w:color w:val="000000" w:themeColor="text1"/>
                <w:sz w:val="20"/>
                <w:szCs w:val="20"/>
                <w:shd w:val="clear" w:color="auto" w:fill="FFFFFF"/>
              </w:rPr>
              <w:t>.</w:t>
            </w:r>
          </w:p>
          <w:p w:rsidR="009C25EB" w:rsidRDefault="009C25EB" w:rsidP="00084590">
            <w:pPr>
              <w:jc w:val="both"/>
              <w:rPr>
                <w:rFonts w:ascii="Times New Roman" w:hAnsi="Times New Roman" w:cs="Times New Roman"/>
                <w:bCs/>
                <w:iCs/>
                <w:color w:val="000000" w:themeColor="text1"/>
                <w:sz w:val="20"/>
                <w:szCs w:val="20"/>
                <w:shd w:val="clear" w:color="auto" w:fill="FFFFFF"/>
              </w:rPr>
            </w:pPr>
          </w:p>
          <w:p w:rsidR="00084590" w:rsidRDefault="00084590" w:rsidP="00084590">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P</w:t>
            </w:r>
            <w:r w:rsidRPr="00D27BC2">
              <w:rPr>
                <w:rFonts w:ascii="Times New Roman" w:hAnsi="Times New Roman" w:cs="Times New Roman"/>
                <w:color w:val="000000"/>
                <w:sz w:val="20"/>
                <w:szCs w:val="20"/>
                <w:shd w:val="clear" w:color="auto" w:fill="FFFFFF"/>
              </w:rPr>
              <w:t>inaagi sa among Ginoong Jesu</w:t>
            </w:r>
            <w:r>
              <w:rPr>
                <w:rFonts w:ascii="Times New Roman" w:hAnsi="Times New Roman" w:cs="Times New Roman"/>
                <w:color w:val="000000"/>
                <w:sz w:val="20"/>
                <w:szCs w:val="20"/>
                <w:shd w:val="clear" w:color="auto" w:fill="FFFFFF"/>
              </w:rPr>
              <w:t>-</w:t>
            </w:r>
            <w:r w:rsidRPr="00D27BC2">
              <w:rPr>
                <w:rFonts w:ascii="Times New Roman" w:hAnsi="Times New Roman" w:cs="Times New Roman"/>
                <w:color w:val="000000"/>
                <w:sz w:val="20"/>
                <w:szCs w:val="20"/>
                <w:shd w:val="clear" w:color="auto" w:fill="FFFFFF"/>
              </w:rPr>
              <w:t xml:space="preserve">Cristo, </w:t>
            </w:r>
            <w:r>
              <w:rPr>
                <w:rFonts w:ascii="Times New Roman" w:hAnsi="Times New Roman" w:cs="Times New Roman"/>
                <w:color w:val="000000"/>
                <w:sz w:val="20"/>
                <w:szCs w:val="20"/>
                <w:shd w:val="clear" w:color="auto" w:fill="FFFFFF"/>
              </w:rPr>
              <w:t>I</w:t>
            </w:r>
            <w:r w:rsidRPr="00D27BC2">
              <w:rPr>
                <w:rFonts w:ascii="Times New Roman" w:hAnsi="Times New Roman" w:cs="Times New Roman"/>
                <w:color w:val="000000"/>
                <w:sz w:val="20"/>
                <w:szCs w:val="20"/>
                <w:shd w:val="clear" w:color="auto" w:fill="FFFFFF"/>
              </w:rPr>
              <w:t>mong Anak, nga buhi ug hari uban kanimo, diha sa kahiusa sa Espiritu Santo, Dios nga usa hangtod sa kahangturan.</w:t>
            </w:r>
          </w:p>
          <w:p w:rsidR="00084590" w:rsidRPr="00084590" w:rsidRDefault="00084590" w:rsidP="00084590">
            <w:pPr>
              <w:rPr>
                <w:rFonts w:ascii="Times New Roman" w:hAnsi="Times New Roman" w:cs="Times New Roman"/>
                <w:sz w:val="20"/>
                <w:szCs w:val="20"/>
              </w:rPr>
            </w:pPr>
            <w:r w:rsidRPr="00084590">
              <w:rPr>
                <w:rFonts w:ascii="Times New Roman" w:hAnsi="Times New Roman" w:cs="Times New Roman"/>
                <w:i/>
                <w:iCs/>
                <w:color w:val="FF0000"/>
                <w:sz w:val="20"/>
                <w:szCs w:val="20"/>
                <w:shd w:val="clear" w:color="auto" w:fill="FFFFFF"/>
              </w:rPr>
              <w:t>R.</w:t>
            </w:r>
            <w:r w:rsidRPr="00084590">
              <w:rPr>
                <w:rFonts w:ascii="Times New Roman" w:hAnsi="Times New Roman" w:cs="Times New Roman"/>
                <w:color w:val="000000"/>
                <w:sz w:val="20"/>
                <w:szCs w:val="20"/>
                <w:shd w:val="clear" w:color="auto" w:fill="FFFFFF"/>
              </w:rPr>
              <w:t> Amen.</w:t>
            </w:r>
          </w:p>
        </w:tc>
      </w:tr>
    </w:tbl>
    <w:p w:rsidR="00F44040" w:rsidRDefault="00F44040" w:rsidP="005851E1">
      <w:pPr>
        <w:jc w:val="both"/>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Pr="00F44040" w:rsidRDefault="00F44040" w:rsidP="00F44040">
      <w:pPr>
        <w:rPr>
          <w:rFonts w:ascii="Times New Roman" w:hAnsi="Times New Roman" w:cs="Times New Roman"/>
          <w:sz w:val="20"/>
          <w:szCs w:val="20"/>
        </w:rPr>
      </w:pPr>
    </w:p>
    <w:p w:rsidR="00F44040" w:rsidRDefault="00F44040" w:rsidP="00F44040">
      <w:pPr>
        <w:rPr>
          <w:rFonts w:ascii="Times New Roman" w:hAnsi="Times New Roman" w:cs="Times New Roman"/>
          <w:sz w:val="20"/>
          <w:szCs w:val="20"/>
        </w:rPr>
      </w:pPr>
    </w:p>
    <w:sectPr w:rsidR="00F44040" w:rsidSect="00F4404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9CC" w:rsidRDefault="009249CC" w:rsidP="008B3647">
      <w:pPr>
        <w:spacing w:after="0" w:line="240" w:lineRule="auto"/>
      </w:pPr>
      <w:r>
        <w:separator/>
      </w:r>
    </w:p>
  </w:endnote>
  <w:endnote w:type="continuationSeparator" w:id="0">
    <w:p w:rsidR="009249CC" w:rsidRDefault="009249CC"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63" w:rsidRDefault="00256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Default="0079446B" w:rsidP="00FD5E11">
    <w:pPr>
      <w:pStyle w:val="Footer"/>
      <w:tabs>
        <w:tab w:val="left" w:pos="5370"/>
      </w:tabs>
    </w:pPr>
    <w:r>
      <w:tab/>
    </w:r>
    <w:sdt>
      <w:sdtPr>
        <w:id w:val="18153697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56F63">
          <w:rPr>
            <w:noProof/>
          </w:rPr>
          <w:t>1</w:t>
        </w:r>
        <w:r>
          <w:rPr>
            <w:noProof/>
          </w:rPr>
          <w:fldChar w:fldCharType="end"/>
        </w:r>
      </w:sdtContent>
    </w:sdt>
    <w:r>
      <w:rPr>
        <w:noProof/>
      </w:rPr>
      <w:tab/>
    </w:r>
  </w:p>
  <w:p w:rsidR="0079446B" w:rsidRDefault="0079446B" w:rsidP="00F4404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63" w:rsidRDefault="00256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9CC" w:rsidRDefault="009249CC" w:rsidP="008B3647">
      <w:pPr>
        <w:spacing w:after="0" w:line="240" w:lineRule="auto"/>
      </w:pPr>
      <w:r>
        <w:separator/>
      </w:r>
    </w:p>
  </w:footnote>
  <w:footnote w:type="continuationSeparator" w:id="0">
    <w:p w:rsidR="009249CC" w:rsidRDefault="009249CC"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Pr="005851E1" w:rsidRDefault="009249CC"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79446B" w:rsidRPr="005851E1">
        <w:rPr>
          <w:rFonts w:ascii="Old English Text MT" w:eastAsia="Times New Roman" w:hAnsi="Old English Text MT" w:cs="Arial"/>
          <w:b/>
          <w:color w:val="660099"/>
          <w:sz w:val="36"/>
          <w:szCs w:val="27"/>
          <w:u w:val="single"/>
          <w:lang w:eastAsia="en-PH"/>
        </w:rPr>
        <w:t>Malleus Haereticorum</w:t>
      </w:r>
    </w:hyperlink>
  </w:p>
  <w:p w:rsidR="0079446B" w:rsidRPr="005851E1" w:rsidRDefault="0079446B"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46B" w:rsidRDefault="0079446B" w:rsidP="008B3647">
    <w:pPr>
      <w:pStyle w:val="Header"/>
      <w:jc w:val="center"/>
      <w:rPr>
        <w:rFonts w:ascii="Old English Text MT" w:hAnsi="Old English Text MT"/>
        <w:color w:val="FF0000"/>
        <w:sz w:val="32"/>
        <w:szCs w:val="27"/>
      </w:rPr>
    </w:pPr>
    <w:r w:rsidRPr="007F021B">
      <w:rPr>
        <w:rFonts w:ascii="Old English Text MT" w:hAnsi="Old English Text MT"/>
        <w:noProof/>
        <w:sz w:val="16"/>
        <w:lang w:eastAsia="en-PH"/>
      </w:rPr>
      <w:drawing>
        <wp:anchor distT="0" distB="0" distL="114300" distR="114300" simplePos="0" relativeHeight="251659264" behindDoc="0" locked="0" layoutInCell="1" allowOverlap="1" wp14:anchorId="205C72AA" wp14:editId="15A7B834">
          <wp:simplePos x="0" y="0"/>
          <wp:positionH relativeFrom="column">
            <wp:posOffset>131884</wp:posOffset>
          </wp:positionH>
          <wp:positionV relativeFrom="paragraph">
            <wp:posOffset>-316523</wp:posOffset>
          </wp:positionV>
          <wp:extent cx="742950" cy="1012269"/>
          <wp:effectExtent l="0" t="0" r="0" b="0"/>
          <wp:wrapNone/>
          <wp:docPr id="1" name="Picture 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269"/>
                  </a:xfrm>
                  <a:prstGeom prst="rect">
                    <a:avLst/>
                  </a:prstGeom>
                  <a:noFill/>
                  <a:ln>
                    <a:noFill/>
                  </a:ln>
                </pic:spPr>
              </pic:pic>
            </a:graphicData>
          </a:graphic>
          <wp14:sizeRelH relativeFrom="page">
            <wp14:pctWidth>0</wp14:pctWidth>
          </wp14:sizeRelH>
          <wp14:sizeRelV relativeFrom="page">
            <wp14:pctHeight>0</wp14:pctHeight>
          </wp14:sizeRelV>
        </wp:anchor>
      </w:drawing>
    </w:r>
    <w:r w:rsidR="00256F63" w:rsidRPr="00256F63">
      <w:rPr>
        <w:rFonts w:ascii="Old English Text MT" w:hAnsi="Old English Text MT"/>
        <w:color w:val="FF0000"/>
        <w:sz w:val="32"/>
        <w:szCs w:val="27"/>
      </w:rPr>
      <w:t>Feria Secunda Hebdomadæ Sanctæ</w:t>
    </w:r>
  </w:p>
  <w:p w:rsidR="0079446B" w:rsidRDefault="00256F63" w:rsidP="008B3647">
    <w:pPr>
      <w:pStyle w:val="Header"/>
      <w:jc w:val="center"/>
      <w:rPr>
        <w:rFonts w:ascii="Old English Text MT" w:hAnsi="Old English Text MT"/>
        <w:color w:val="FF0000"/>
        <w:sz w:val="32"/>
      </w:rPr>
    </w:pPr>
    <w:r>
      <w:rPr>
        <w:rFonts w:ascii="Old English Text MT" w:hAnsi="Old English Text MT"/>
        <w:color w:val="FF0000"/>
        <w:sz w:val="32"/>
      </w:rPr>
      <w:t>Lunes Santo</w:t>
    </w:r>
    <w:bookmarkStart w:id="0" w:name="_GoBack"/>
    <w:bookmarkEnd w:id="0"/>
  </w:p>
  <w:p w:rsidR="0079446B" w:rsidRDefault="0079446B" w:rsidP="008B3647">
    <w:pPr>
      <w:pStyle w:val="Header"/>
      <w:jc w:val="center"/>
      <w:rPr>
        <w:rFonts w:ascii="Old English Text MT" w:hAnsi="Old English Text MT"/>
        <w:color w:val="FF0000"/>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63" w:rsidRDefault="00256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84590"/>
    <w:rsid w:val="000D6A87"/>
    <w:rsid w:val="001D01A1"/>
    <w:rsid w:val="001E7C4F"/>
    <w:rsid w:val="002127E4"/>
    <w:rsid w:val="00256F63"/>
    <w:rsid w:val="00282E87"/>
    <w:rsid w:val="002863B6"/>
    <w:rsid w:val="002D2686"/>
    <w:rsid w:val="0033108B"/>
    <w:rsid w:val="00353230"/>
    <w:rsid w:val="003768B4"/>
    <w:rsid w:val="003B3651"/>
    <w:rsid w:val="003D1DC2"/>
    <w:rsid w:val="0046107F"/>
    <w:rsid w:val="004D281A"/>
    <w:rsid w:val="004E660D"/>
    <w:rsid w:val="005015FA"/>
    <w:rsid w:val="0051522D"/>
    <w:rsid w:val="00550932"/>
    <w:rsid w:val="005851E1"/>
    <w:rsid w:val="005D7058"/>
    <w:rsid w:val="00607254"/>
    <w:rsid w:val="00647F1D"/>
    <w:rsid w:val="00650FB8"/>
    <w:rsid w:val="006854A1"/>
    <w:rsid w:val="006D3684"/>
    <w:rsid w:val="006D7294"/>
    <w:rsid w:val="00714C58"/>
    <w:rsid w:val="007246F2"/>
    <w:rsid w:val="0079446B"/>
    <w:rsid w:val="007C7D9C"/>
    <w:rsid w:val="007D109B"/>
    <w:rsid w:val="007E30DB"/>
    <w:rsid w:val="007E3E26"/>
    <w:rsid w:val="00851642"/>
    <w:rsid w:val="008B3647"/>
    <w:rsid w:val="008C5673"/>
    <w:rsid w:val="0091378D"/>
    <w:rsid w:val="009249CC"/>
    <w:rsid w:val="00926434"/>
    <w:rsid w:val="009A5178"/>
    <w:rsid w:val="009B6DDC"/>
    <w:rsid w:val="009C25EB"/>
    <w:rsid w:val="009E3DFD"/>
    <w:rsid w:val="00A53C77"/>
    <w:rsid w:val="00A81B95"/>
    <w:rsid w:val="00A90ABE"/>
    <w:rsid w:val="00AB136B"/>
    <w:rsid w:val="00AE079E"/>
    <w:rsid w:val="00B0221A"/>
    <w:rsid w:val="00C81A98"/>
    <w:rsid w:val="00C8266C"/>
    <w:rsid w:val="00CA2062"/>
    <w:rsid w:val="00CA6888"/>
    <w:rsid w:val="00CC7DDB"/>
    <w:rsid w:val="00D27BC2"/>
    <w:rsid w:val="00DC6C96"/>
    <w:rsid w:val="00DD04BA"/>
    <w:rsid w:val="00E4144A"/>
    <w:rsid w:val="00E5118C"/>
    <w:rsid w:val="00E638E3"/>
    <w:rsid w:val="00E877F1"/>
    <w:rsid w:val="00E96AA1"/>
    <w:rsid w:val="00EB018D"/>
    <w:rsid w:val="00EF1CD3"/>
    <w:rsid w:val="00F13B68"/>
    <w:rsid w:val="00F27D05"/>
    <w:rsid w:val="00F44040"/>
    <w:rsid w:val="00F85A68"/>
    <w:rsid w:val="00FB20CA"/>
    <w:rsid w:val="00FD5E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0C33-F0EE-4B4A-AEE3-71EE5DB6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8C56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8C5673"/>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A53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A53C77"/>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9733">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533222000">
      <w:bodyDiv w:val="1"/>
      <w:marLeft w:val="0"/>
      <w:marRight w:val="0"/>
      <w:marTop w:val="0"/>
      <w:marBottom w:val="0"/>
      <w:divBdr>
        <w:top w:val="none" w:sz="0" w:space="0" w:color="auto"/>
        <w:left w:val="none" w:sz="0" w:space="0" w:color="auto"/>
        <w:bottom w:val="none" w:sz="0" w:space="0" w:color="auto"/>
        <w:right w:val="none" w:sz="0" w:space="0" w:color="auto"/>
      </w:divBdr>
    </w:div>
    <w:div w:id="1545823496">
      <w:bodyDiv w:val="1"/>
      <w:marLeft w:val="0"/>
      <w:marRight w:val="0"/>
      <w:marTop w:val="0"/>
      <w:marBottom w:val="0"/>
      <w:divBdr>
        <w:top w:val="none" w:sz="0" w:space="0" w:color="auto"/>
        <w:left w:val="none" w:sz="0" w:space="0" w:color="auto"/>
        <w:bottom w:val="none" w:sz="0" w:space="0" w:color="auto"/>
        <w:right w:val="none" w:sz="0" w:space="0" w:color="auto"/>
      </w:divBdr>
    </w:div>
    <w:div w:id="20214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2018-03-26T02:51:00Z</cp:lastPrinted>
  <dcterms:created xsi:type="dcterms:W3CDTF">2018-03-26T02:29:00Z</dcterms:created>
  <dcterms:modified xsi:type="dcterms:W3CDTF">2018-03-26T02:52:00Z</dcterms:modified>
</cp:coreProperties>
</file>