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4675"/>
        <w:gridCol w:w="4675"/>
      </w:tblGrid>
      <w:tr w:rsidR="003768B4" w:rsidRPr="00C605E0" w:rsidTr="003768B4">
        <w:tc>
          <w:tcPr>
            <w:tcW w:w="4675" w:type="dxa"/>
          </w:tcPr>
          <w:p w:rsidR="00D27BC2" w:rsidRPr="009E6DC5" w:rsidRDefault="003768B4" w:rsidP="00994309">
            <w:pPr>
              <w:jc w:val="center"/>
              <w:rPr>
                <w:rFonts w:ascii="Times New Roman" w:hAnsi="Times New Roman" w:cs="Times New Roman"/>
                <w:color w:val="000000"/>
                <w:sz w:val="20"/>
                <w:szCs w:val="20"/>
                <w:shd w:val="clear" w:color="auto" w:fill="FFFFFF"/>
              </w:rPr>
            </w:pPr>
            <w:r w:rsidRPr="009E6DC5">
              <w:rPr>
                <w:rFonts w:ascii="Times New Roman" w:hAnsi="Times New Roman" w:cs="Times New Roman"/>
                <w:b/>
                <w:bCs/>
                <w:i/>
                <w:iCs/>
                <w:color w:val="FF0000"/>
                <w:sz w:val="20"/>
                <w:szCs w:val="20"/>
                <w:shd w:val="clear" w:color="auto" w:fill="FFFFFF"/>
              </w:rPr>
              <w:t>Introitus</w:t>
            </w:r>
          </w:p>
          <w:p w:rsidR="009E6DC5" w:rsidRDefault="003768B4" w:rsidP="009E6DC5">
            <w:pPr>
              <w:jc w:val="both"/>
              <w:rPr>
                <w:rFonts w:ascii="Times New Roman" w:hAnsi="Times New Roman" w:cs="Times New Roman"/>
                <w:i/>
                <w:iCs/>
                <w:color w:val="FF0000"/>
                <w:sz w:val="20"/>
                <w:szCs w:val="20"/>
                <w:shd w:val="clear" w:color="auto" w:fill="FFFFFF"/>
              </w:rPr>
            </w:pPr>
            <w:r w:rsidRPr="009E6DC5">
              <w:rPr>
                <w:rFonts w:ascii="Times New Roman" w:hAnsi="Times New Roman" w:cs="Times New Roman"/>
                <w:color w:val="000000"/>
                <w:sz w:val="20"/>
                <w:szCs w:val="20"/>
              </w:rPr>
              <w:br/>
            </w:r>
            <w:r w:rsidR="009E6DC5" w:rsidRPr="009E6DC5">
              <w:rPr>
                <w:rFonts w:ascii="Times New Roman" w:hAnsi="Times New Roman" w:cs="Times New Roman"/>
                <w:i/>
                <w:iCs/>
                <w:color w:val="FF0000"/>
                <w:sz w:val="20"/>
                <w:szCs w:val="20"/>
                <w:shd w:val="clear" w:color="auto" w:fill="FFFFFF"/>
              </w:rPr>
              <w:t>Ps 54:17; 54:18; 54:20; 54:23</w:t>
            </w:r>
          </w:p>
          <w:p w:rsidR="009E6DC5" w:rsidRDefault="009E6DC5" w:rsidP="009E6DC5">
            <w:pPr>
              <w:jc w:val="both"/>
              <w:rPr>
                <w:rFonts w:ascii="Times New Roman" w:hAnsi="Times New Roman" w:cs="Times New Roman"/>
                <w:color w:val="000000"/>
                <w:sz w:val="20"/>
                <w:szCs w:val="20"/>
                <w:shd w:val="clear" w:color="auto" w:fill="FFFFFF"/>
              </w:rPr>
            </w:pPr>
            <w:r w:rsidRPr="009E6DC5">
              <w:rPr>
                <w:rFonts w:ascii="Times New Roman" w:hAnsi="Times New Roman" w:cs="Times New Roman"/>
                <w:b/>
                <w:bCs/>
                <w:i/>
                <w:iCs/>
                <w:color w:val="FF0000"/>
                <w:sz w:val="20"/>
                <w:szCs w:val="20"/>
                <w:shd w:val="clear" w:color="auto" w:fill="FFFFFF"/>
              </w:rPr>
              <w:t>D</w:t>
            </w:r>
            <w:r w:rsidRPr="009E6DC5">
              <w:rPr>
                <w:rFonts w:ascii="Times New Roman" w:hAnsi="Times New Roman" w:cs="Times New Roman"/>
                <w:color w:val="000000"/>
                <w:sz w:val="20"/>
                <w:szCs w:val="20"/>
                <w:shd w:val="clear" w:color="auto" w:fill="FFFFFF"/>
              </w:rPr>
              <w:t>um clamárem ad Dóminum, exaudívit vocem meam, ab his, qui appropínquant mihi: et humiliávit eos, qui est ante saecula et manet in ætérnum: jacta cogitátum tuum in Dómino, et ipse te enútriet.</w:t>
            </w:r>
          </w:p>
          <w:p w:rsidR="00181D3A" w:rsidRDefault="00181D3A" w:rsidP="009E6DC5">
            <w:pPr>
              <w:jc w:val="both"/>
              <w:rPr>
                <w:rFonts w:ascii="Times New Roman" w:hAnsi="Times New Roman" w:cs="Times New Roman"/>
                <w:color w:val="000000"/>
                <w:sz w:val="20"/>
                <w:szCs w:val="20"/>
                <w:shd w:val="clear" w:color="auto" w:fill="FFFFFF"/>
              </w:rPr>
            </w:pPr>
          </w:p>
          <w:p w:rsidR="00181D3A" w:rsidRDefault="00181D3A" w:rsidP="009E6DC5">
            <w:pPr>
              <w:jc w:val="both"/>
              <w:rPr>
                <w:rFonts w:ascii="Times New Roman" w:hAnsi="Times New Roman" w:cs="Times New Roman"/>
                <w:color w:val="000000"/>
                <w:sz w:val="20"/>
                <w:szCs w:val="20"/>
                <w:shd w:val="clear" w:color="auto" w:fill="FFFFFF"/>
              </w:rPr>
            </w:pPr>
          </w:p>
          <w:p w:rsidR="009E6DC5" w:rsidRDefault="009E6DC5" w:rsidP="009E6DC5">
            <w:pPr>
              <w:jc w:val="both"/>
              <w:rPr>
                <w:rFonts w:ascii="Times New Roman" w:hAnsi="Times New Roman" w:cs="Times New Roman"/>
                <w:i/>
                <w:iCs/>
                <w:color w:val="FF0000"/>
                <w:sz w:val="20"/>
                <w:szCs w:val="20"/>
                <w:shd w:val="clear" w:color="auto" w:fill="FFFFFF"/>
              </w:rPr>
            </w:pPr>
            <w:r w:rsidRPr="009E6DC5">
              <w:rPr>
                <w:rFonts w:ascii="Times New Roman" w:hAnsi="Times New Roman" w:cs="Times New Roman"/>
                <w:i/>
                <w:iCs/>
                <w:color w:val="FF0000"/>
                <w:sz w:val="20"/>
                <w:szCs w:val="20"/>
                <w:shd w:val="clear" w:color="auto" w:fill="FFFFFF"/>
              </w:rPr>
              <w:t>Ps 54:2</w:t>
            </w:r>
          </w:p>
          <w:p w:rsidR="009E6DC5" w:rsidRDefault="009E6DC5" w:rsidP="009E6DC5">
            <w:pPr>
              <w:jc w:val="both"/>
              <w:rPr>
                <w:rFonts w:ascii="Times New Roman" w:hAnsi="Times New Roman" w:cs="Times New Roman"/>
                <w:color w:val="000000"/>
                <w:sz w:val="20"/>
                <w:szCs w:val="20"/>
                <w:shd w:val="clear" w:color="auto" w:fill="FFFFFF"/>
              </w:rPr>
            </w:pPr>
            <w:r w:rsidRPr="009E6DC5">
              <w:rPr>
                <w:rFonts w:ascii="Times New Roman" w:hAnsi="Times New Roman" w:cs="Times New Roman"/>
                <w:color w:val="000000"/>
                <w:sz w:val="20"/>
                <w:szCs w:val="20"/>
                <w:shd w:val="clear" w:color="auto" w:fill="FFFFFF"/>
              </w:rPr>
              <w:t>Exáudi, Deus, oratiónem meam, et ne despéxeris deprecatiónem meam: inténde mihi et exáudi me.</w:t>
            </w:r>
          </w:p>
          <w:p w:rsidR="00181D3A" w:rsidRDefault="00181D3A" w:rsidP="009E6DC5">
            <w:pPr>
              <w:jc w:val="both"/>
              <w:rPr>
                <w:rFonts w:ascii="Times New Roman" w:hAnsi="Times New Roman" w:cs="Times New Roman"/>
                <w:color w:val="000000"/>
                <w:sz w:val="20"/>
                <w:szCs w:val="20"/>
                <w:shd w:val="clear" w:color="auto" w:fill="FFFFFF"/>
              </w:rPr>
            </w:pPr>
          </w:p>
          <w:p w:rsidR="009E6DC5" w:rsidRDefault="009E6DC5" w:rsidP="009E6DC5">
            <w:pPr>
              <w:jc w:val="both"/>
              <w:rPr>
                <w:rFonts w:ascii="Times New Roman" w:hAnsi="Times New Roman" w:cs="Times New Roman"/>
                <w:color w:val="000000"/>
                <w:sz w:val="20"/>
                <w:szCs w:val="20"/>
                <w:shd w:val="clear" w:color="auto" w:fill="FFFFFF"/>
              </w:rPr>
            </w:pPr>
            <w:r w:rsidRPr="009E6DC5">
              <w:rPr>
                <w:rFonts w:ascii="Times New Roman" w:hAnsi="Times New Roman" w:cs="Times New Roman"/>
                <w:i/>
                <w:iCs/>
                <w:color w:val="FF0000"/>
                <w:sz w:val="20"/>
                <w:szCs w:val="20"/>
                <w:shd w:val="clear" w:color="auto" w:fill="FFFFFF"/>
              </w:rPr>
              <w:t>V.</w:t>
            </w:r>
            <w:r w:rsidRPr="009E6DC5">
              <w:rPr>
                <w:rFonts w:ascii="Times New Roman" w:hAnsi="Times New Roman" w:cs="Times New Roman"/>
                <w:color w:val="000000"/>
                <w:sz w:val="20"/>
                <w:szCs w:val="20"/>
                <w:shd w:val="clear" w:color="auto" w:fill="FFFFFF"/>
              </w:rPr>
              <w:t> Glória Patri, et Fílio, et Spirítui Sancto.</w:t>
            </w:r>
          </w:p>
          <w:p w:rsidR="009E6DC5" w:rsidRDefault="009E6DC5" w:rsidP="009E6DC5">
            <w:pPr>
              <w:jc w:val="both"/>
              <w:rPr>
                <w:rFonts w:ascii="Times New Roman" w:hAnsi="Times New Roman" w:cs="Times New Roman"/>
                <w:color w:val="000000"/>
                <w:sz w:val="20"/>
                <w:szCs w:val="20"/>
                <w:shd w:val="clear" w:color="auto" w:fill="FFFFFF"/>
              </w:rPr>
            </w:pPr>
            <w:r w:rsidRPr="009E6DC5">
              <w:rPr>
                <w:rFonts w:ascii="Times New Roman" w:hAnsi="Times New Roman" w:cs="Times New Roman"/>
                <w:i/>
                <w:iCs/>
                <w:color w:val="FF0000"/>
                <w:sz w:val="20"/>
                <w:szCs w:val="20"/>
                <w:shd w:val="clear" w:color="auto" w:fill="FFFFFF"/>
              </w:rPr>
              <w:t>R.</w:t>
            </w:r>
            <w:r w:rsidRPr="009E6DC5">
              <w:rPr>
                <w:rFonts w:ascii="Times New Roman" w:hAnsi="Times New Roman" w:cs="Times New Roman"/>
                <w:color w:val="000000"/>
                <w:sz w:val="20"/>
                <w:szCs w:val="20"/>
                <w:shd w:val="clear" w:color="auto" w:fill="FFFFFF"/>
              </w:rPr>
              <w:t> Sicut erat in princípio, et nunc, et semper, et in saecula saeculórum. Amen</w:t>
            </w:r>
            <w:r>
              <w:rPr>
                <w:rFonts w:ascii="Times New Roman" w:hAnsi="Times New Roman" w:cs="Times New Roman"/>
                <w:color w:val="000000"/>
                <w:sz w:val="20"/>
                <w:szCs w:val="20"/>
                <w:shd w:val="clear" w:color="auto" w:fill="FFFFFF"/>
              </w:rPr>
              <w:t>.</w:t>
            </w:r>
          </w:p>
          <w:p w:rsidR="0037643B" w:rsidRDefault="009E6DC5" w:rsidP="009E6DC5">
            <w:pPr>
              <w:jc w:val="both"/>
              <w:rPr>
                <w:rFonts w:ascii="Times New Roman" w:hAnsi="Times New Roman" w:cs="Times New Roman"/>
                <w:color w:val="000000"/>
                <w:sz w:val="20"/>
                <w:szCs w:val="20"/>
                <w:shd w:val="clear" w:color="auto" w:fill="FFFFFF"/>
              </w:rPr>
            </w:pPr>
            <w:r w:rsidRPr="009E6DC5">
              <w:rPr>
                <w:rFonts w:ascii="Times New Roman" w:hAnsi="Times New Roman" w:cs="Times New Roman"/>
                <w:b/>
                <w:bCs/>
                <w:i/>
                <w:iCs/>
                <w:color w:val="FF0000"/>
                <w:sz w:val="20"/>
                <w:szCs w:val="20"/>
                <w:shd w:val="clear" w:color="auto" w:fill="FFFFFF"/>
              </w:rPr>
              <w:t>D</w:t>
            </w:r>
            <w:r w:rsidRPr="009E6DC5">
              <w:rPr>
                <w:rFonts w:ascii="Times New Roman" w:hAnsi="Times New Roman" w:cs="Times New Roman"/>
                <w:color w:val="000000"/>
                <w:sz w:val="20"/>
                <w:szCs w:val="20"/>
                <w:shd w:val="clear" w:color="auto" w:fill="FFFFFF"/>
              </w:rPr>
              <w:t>um clamárem ad Dóminum, exaudívit vocem meam, ab his, qui appropínquant mihi: et humiliávit eos, qui est ante saecula et manet in ætérnum: jacta cogitátum tuum in Dómino, et ipse te enútriet.</w:t>
            </w:r>
          </w:p>
          <w:p w:rsidR="009E6DC5" w:rsidRPr="009E6DC5" w:rsidRDefault="009E6DC5" w:rsidP="009E6DC5">
            <w:pPr>
              <w:jc w:val="both"/>
              <w:rPr>
                <w:rFonts w:ascii="Times New Roman" w:hAnsi="Times New Roman" w:cs="Times New Roman"/>
                <w:color w:val="000000"/>
                <w:sz w:val="20"/>
                <w:szCs w:val="20"/>
              </w:rPr>
            </w:pPr>
          </w:p>
        </w:tc>
        <w:tc>
          <w:tcPr>
            <w:tcW w:w="4675" w:type="dxa"/>
          </w:tcPr>
          <w:p w:rsidR="00D27BC2" w:rsidRPr="009E6DC5" w:rsidRDefault="00994309" w:rsidP="00994309">
            <w:pPr>
              <w:tabs>
                <w:tab w:val="left" w:pos="1730"/>
                <w:tab w:val="center" w:pos="2229"/>
              </w:tabs>
              <w:jc w:val="both"/>
              <w:rPr>
                <w:rFonts w:ascii="Times New Roman" w:hAnsi="Times New Roman" w:cs="Times New Roman"/>
                <w:b/>
                <w:bCs/>
                <w:i/>
                <w:iCs/>
                <w:color w:val="FF0000"/>
                <w:sz w:val="20"/>
                <w:szCs w:val="20"/>
                <w:shd w:val="clear" w:color="auto" w:fill="FFFFFF"/>
              </w:rPr>
            </w:pPr>
            <w:r w:rsidRPr="009E6DC5">
              <w:rPr>
                <w:rFonts w:ascii="Times New Roman" w:hAnsi="Times New Roman" w:cs="Times New Roman"/>
                <w:b/>
                <w:bCs/>
                <w:i/>
                <w:iCs/>
                <w:color w:val="FF0000"/>
                <w:sz w:val="20"/>
                <w:szCs w:val="20"/>
                <w:shd w:val="clear" w:color="auto" w:fill="FFFFFF"/>
              </w:rPr>
              <w:tab/>
            </w:r>
            <w:r w:rsidRPr="009E6DC5">
              <w:rPr>
                <w:rFonts w:ascii="Times New Roman" w:hAnsi="Times New Roman" w:cs="Times New Roman"/>
                <w:b/>
                <w:bCs/>
                <w:i/>
                <w:iCs/>
                <w:color w:val="FF0000"/>
                <w:sz w:val="20"/>
                <w:szCs w:val="20"/>
                <w:shd w:val="clear" w:color="auto" w:fill="FFFFFF"/>
              </w:rPr>
              <w:tab/>
            </w:r>
            <w:r w:rsidR="003768B4" w:rsidRPr="009E6DC5">
              <w:rPr>
                <w:rFonts w:ascii="Times New Roman" w:hAnsi="Times New Roman" w:cs="Times New Roman"/>
                <w:b/>
                <w:bCs/>
                <w:i/>
                <w:iCs/>
                <w:color w:val="FF0000"/>
                <w:sz w:val="20"/>
                <w:szCs w:val="20"/>
                <w:shd w:val="clear" w:color="auto" w:fill="FFFFFF"/>
              </w:rPr>
              <w:t>Introi</w:t>
            </w:r>
            <w:r w:rsidR="0046107F" w:rsidRPr="009E6DC5">
              <w:rPr>
                <w:rFonts w:ascii="Times New Roman" w:hAnsi="Times New Roman" w:cs="Times New Roman"/>
                <w:b/>
                <w:bCs/>
                <w:i/>
                <w:iCs/>
                <w:color w:val="FF0000"/>
                <w:sz w:val="20"/>
                <w:szCs w:val="20"/>
                <w:shd w:val="clear" w:color="auto" w:fill="FFFFFF"/>
              </w:rPr>
              <w:t>to</w:t>
            </w:r>
          </w:p>
          <w:p w:rsidR="00A645E3" w:rsidRPr="009E6DC5" w:rsidRDefault="003801B9" w:rsidP="007C3F43">
            <w:pPr>
              <w:jc w:val="both"/>
              <w:rPr>
                <w:rFonts w:ascii="Times New Roman" w:hAnsi="Times New Roman" w:cs="Times New Roman"/>
                <w:i/>
                <w:iCs/>
                <w:color w:val="FF0000"/>
                <w:sz w:val="20"/>
                <w:szCs w:val="20"/>
                <w:shd w:val="clear" w:color="auto" w:fill="FFFFFF"/>
              </w:rPr>
            </w:pPr>
            <w:r w:rsidRPr="009E6DC5">
              <w:rPr>
                <w:rFonts w:ascii="Times New Roman" w:hAnsi="Times New Roman" w:cs="Times New Roman"/>
                <w:color w:val="000000"/>
                <w:sz w:val="20"/>
                <w:szCs w:val="20"/>
              </w:rPr>
              <w:br/>
            </w:r>
            <w:r w:rsidR="00181D3A">
              <w:rPr>
                <w:rFonts w:ascii="Times New Roman" w:hAnsi="Times New Roman" w:cs="Times New Roman"/>
                <w:i/>
                <w:iCs/>
                <w:color w:val="FF0000"/>
                <w:sz w:val="20"/>
                <w:szCs w:val="20"/>
                <w:shd w:val="clear" w:color="auto" w:fill="FFFFFF"/>
              </w:rPr>
              <w:t>Sal</w:t>
            </w:r>
            <w:r w:rsidR="009E6DC5" w:rsidRPr="009E6DC5">
              <w:rPr>
                <w:rFonts w:ascii="Times New Roman" w:hAnsi="Times New Roman" w:cs="Times New Roman"/>
                <w:i/>
                <w:iCs/>
                <w:color w:val="FF0000"/>
                <w:sz w:val="20"/>
                <w:szCs w:val="20"/>
                <w:shd w:val="clear" w:color="auto" w:fill="FFFFFF"/>
              </w:rPr>
              <w:t xml:space="preserve"> 54:17; 54:18; 54:20; 54:23</w:t>
            </w:r>
          </w:p>
          <w:p w:rsidR="009E6DC5" w:rsidRPr="009E6DC5" w:rsidRDefault="00181D3A" w:rsidP="007C3F43">
            <w:pPr>
              <w:jc w:val="both"/>
              <w:rPr>
                <w:rFonts w:ascii="Times New Roman" w:hAnsi="Times New Roman" w:cs="Times New Roman"/>
                <w:i/>
                <w:iCs/>
                <w:color w:val="FF0000"/>
                <w:sz w:val="20"/>
                <w:szCs w:val="20"/>
                <w:shd w:val="clear" w:color="auto" w:fill="FFFFFF"/>
              </w:rPr>
            </w:pPr>
            <w:r>
              <w:rPr>
                <w:rFonts w:ascii="Times New Roman" w:hAnsi="Times New Roman" w:cs="Times New Roman"/>
                <w:b/>
                <w:i/>
                <w:iCs/>
                <w:color w:val="FF0000"/>
                <w:sz w:val="20"/>
                <w:szCs w:val="20"/>
                <w:shd w:val="clear" w:color="auto" w:fill="FFFFFF"/>
              </w:rPr>
              <w:t>S</w:t>
            </w:r>
            <w:r>
              <w:rPr>
                <w:rFonts w:ascii="Times New Roman" w:hAnsi="Times New Roman" w:cs="Times New Roman"/>
                <w:iCs/>
                <w:color w:val="000000" w:themeColor="text1"/>
                <w:sz w:val="20"/>
                <w:szCs w:val="20"/>
                <w:shd w:val="clear" w:color="auto" w:fill="FFFFFF"/>
              </w:rPr>
              <w:t>a akong pagsangpit sa Ginoo, gipatalinghugan Niya ang akong tingog, giluwas Niya ako</w:t>
            </w:r>
            <w:r w:rsidR="00A645E3" w:rsidRPr="009E6DC5">
              <w:rPr>
                <w:rFonts w:ascii="Times New Roman" w:hAnsi="Times New Roman" w:cs="Times New Roman"/>
                <w:iCs/>
                <w:color w:val="000000" w:themeColor="text1"/>
                <w:sz w:val="20"/>
                <w:szCs w:val="20"/>
                <w:shd w:val="clear" w:color="auto" w:fill="FFFFFF"/>
              </w:rPr>
              <w:t xml:space="preserve"> </w:t>
            </w:r>
            <w:r>
              <w:rPr>
                <w:rFonts w:ascii="Times New Roman" w:hAnsi="Times New Roman" w:cs="Times New Roman"/>
                <w:iCs/>
                <w:color w:val="000000" w:themeColor="text1"/>
                <w:sz w:val="20"/>
                <w:szCs w:val="20"/>
                <w:shd w:val="clear" w:color="auto" w:fill="FFFFFF"/>
              </w:rPr>
              <w:t>gikan kanilang nanggukud kanako; ug gipakaulawan sila Niya nga una pa kay sa ka</w:t>
            </w:r>
            <w:bookmarkStart w:id="0" w:name="_GoBack"/>
            <w:r>
              <w:rPr>
                <w:rFonts w:ascii="Times New Roman" w:hAnsi="Times New Roman" w:cs="Times New Roman"/>
                <w:iCs/>
                <w:color w:val="000000" w:themeColor="text1"/>
                <w:sz w:val="20"/>
                <w:szCs w:val="20"/>
                <w:shd w:val="clear" w:color="auto" w:fill="FFFFFF"/>
              </w:rPr>
              <w:t>y</w:t>
            </w:r>
            <w:bookmarkEnd w:id="0"/>
            <w:r>
              <w:rPr>
                <w:rFonts w:ascii="Times New Roman" w:hAnsi="Times New Roman" w:cs="Times New Roman"/>
                <w:iCs/>
                <w:color w:val="000000" w:themeColor="text1"/>
                <w:sz w:val="20"/>
                <w:szCs w:val="20"/>
                <w:shd w:val="clear" w:color="auto" w:fill="FFFFFF"/>
              </w:rPr>
              <w:t>uigan, ug Siya magpabilin hangtud sa kahangturan: Ipahiluna sa Ginoo ang imong panghuna-huna ug amomahon Niya ikaw.</w:t>
            </w:r>
          </w:p>
          <w:p w:rsidR="005F01E7" w:rsidRPr="009E6DC5" w:rsidRDefault="00181D3A" w:rsidP="005F01E7">
            <w:pPr>
              <w:jc w:val="both"/>
              <w:rPr>
                <w:rFonts w:ascii="Times New Roman" w:hAnsi="Times New Roman" w:cs="Times New Roman"/>
                <w:i/>
                <w:iCs/>
                <w:color w:val="FF0000"/>
                <w:sz w:val="20"/>
                <w:szCs w:val="20"/>
                <w:shd w:val="clear" w:color="auto" w:fill="FFFFFF"/>
              </w:rPr>
            </w:pPr>
            <w:r>
              <w:rPr>
                <w:rFonts w:ascii="Times New Roman" w:hAnsi="Times New Roman" w:cs="Times New Roman"/>
                <w:i/>
                <w:iCs/>
                <w:color w:val="FF0000"/>
                <w:sz w:val="20"/>
                <w:szCs w:val="20"/>
                <w:shd w:val="clear" w:color="auto" w:fill="FFFFFF"/>
              </w:rPr>
              <w:t>Sal</w:t>
            </w:r>
            <w:r w:rsidR="009E6DC5">
              <w:rPr>
                <w:rFonts w:ascii="Times New Roman" w:hAnsi="Times New Roman" w:cs="Times New Roman"/>
                <w:i/>
                <w:iCs/>
                <w:color w:val="FF0000"/>
                <w:sz w:val="20"/>
                <w:szCs w:val="20"/>
                <w:shd w:val="clear" w:color="auto" w:fill="FFFFFF"/>
              </w:rPr>
              <w:t xml:space="preserve"> 54:2</w:t>
            </w:r>
          </w:p>
          <w:p w:rsidR="009E6DC5" w:rsidRDefault="00181D3A" w:rsidP="009F39D7">
            <w:pPr>
              <w:jc w:val="both"/>
              <w:rPr>
                <w:rFonts w:ascii="Times New Roman" w:hAnsi="Times New Roman" w:cs="Times New Roman"/>
                <w:iCs/>
                <w:color w:val="000000" w:themeColor="text1"/>
                <w:sz w:val="20"/>
                <w:szCs w:val="20"/>
                <w:shd w:val="clear" w:color="auto" w:fill="FFFFFF"/>
              </w:rPr>
            </w:pPr>
            <w:r>
              <w:rPr>
                <w:rFonts w:ascii="Times New Roman" w:hAnsi="Times New Roman" w:cs="Times New Roman"/>
                <w:iCs/>
                <w:color w:val="000000" w:themeColor="text1"/>
                <w:sz w:val="20"/>
                <w:szCs w:val="20"/>
                <w:shd w:val="clear" w:color="auto" w:fill="FFFFFF"/>
              </w:rPr>
              <w:t>Patalinghogi, O Dios, ang akong pag-ampo, ug ayaw tamaya ang akong pangamuyo: Tagda ako ug patalinghugi ako.</w:t>
            </w:r>
          </w:p>
          <w:p w:rsidR="009F39D7" w:rsidRPr="009E6DC5" w:rsidRDefault="009F39D7" w:rsidP="009F39D7">
            <w:pPr>
              <w:jc w:val="both"/>
              <w:rPr>
                <w:rFonts w:ascii="Times New Roman" w:hAnsi="Times New Roman" w:cs="Times New Roman"/>
                <w:color w:val="000000"/>
                <w:sz w:val="20"/>
                <w:szCs w:val="20"/>
                <w:shd w:val="clear" w:color="auto" w:fill="FFFFFF"/>
              </w:rPr>
            </w:pPr>
            <w:r w:rsidRPr="009E6DC5">
              <w:rPr>
                <w:rFonts w:ascii="Times New Roman" w:hAnsi="Times New Roman" w:cs="Times New Roman"/>
                <w:i/>
                <w:iCs/>
                <w:color w:val="FF0000"/>
                <w:sz w:val="20"/>
                <w:szCs w:val="20"/>
                <w:shd w:val="clear" w:color="auto" w:fill="FFFFFF"/>
              </w:rPr>
              <w:t>V.</w:t>
            </w:r>
            <w:r w:rsidRPr="009E6DC5">
              <w:rPr>
                <w:rFonts w:ascii="Times New Roman" w:hAnsi="Times New Roman" w:cs="Times New Roman"/>
                <w:color w:val="000000"/>
                <w:sz w:val="20"/>
                <w:szCs w:val="20"/>
                <w:shd w:val="clear" w:color="auto" w:fill="FFFFFF"/>
              </w:rPr>
              <w:t> Glória sa Amahan ug sa Anak ug sa Espiritu Santo.</w:t>
            </w:r>
          </w:p>
          <w:p w:rsidR="009F39D7" w:rsidRPr="009E6DC5" w:rsidRDefault="009F39D7" w:rsidP="007C3F43">
            <w:pPr>
              <w:jc w:val="both"/>
              <w:rPr>
                <w:rFonts w:ascii="Times New Roman" w:hAnsi="Times New Roman" w:cs="Times New Roman"/>
                <w:color w:val="000000"/>
                <w:sz w:val="20"/>
                <w:szCs w:val="20"/>
                <w:shd w:val="clear" w:color="auto" w:fill="FFFFFF"/>
              </w:rPr>
            </w:pPr>
            <w:r w:rsidRPr="009E6DC5">
              <w:rPr>
                <w:rFonts w:ascii="Times New Roman" w:hAnsi="Times New Roman" w:cs="Times New Roman"/>
                <w:i/>
                <w:iCs/>
                <w:color w:val="FF0000"/>
                <w:sz w:val="20"/>
                <w:szCs w:val="20"/>
                <w:shd w:val="clear" w:color="auto" w:fill="FFFFFF"/>
              </w:rPr>
              <w:t>R.</w:t>
            </w:r>
            <w:r w:rsidRPr="009E6DC5">
              <w:rPr>
                <w:rFonts w:ascii="Times New Roman" w:hAnsi="Times New Roman" w:cs="Times New Roman"/>
                <w:color w:val="000000"/>
                <w:sz w:val="20"/>
                <w:szCs w:val="20"/>
                <w:shd w:val="clear" w:color="auto" w:fill="FFFFFF"/>
              </w:rPr>
              <w:t> Maingon sa sinugdan, karun ug sa gihapun, sa mga katuigan ngatanan. Amen.</w:t>
            </w:r>
          </w:p>
          <w:p w:rsidR="00181D3A" w:rsidRPr="009E6DC5" w:rsidRDefault="00181D3A" w:rsidP="00181D3A">
            <w:pPr>
              <w:jc w:val="both"/>
              <w:rPr>
                <w:rFonts w:ascii="Times New Roman" w:hAnsi="Times New Roman" w:cs="Times New Roman"/>
                <w:i/>
                <w:iCs/>
                <w:color w:val="FF0000"/>
                <w:sz w:val="20"/>
                <w:szCs w:val="20"/>
                <w:shd w:val="clear" w:color="auto" w:fill="FFFFFF"/>
              </w:rPr>
            </w:pPr>
            <w:r>
              <w:rPr>
                <w:rFonts w:ascii="Times New Roman" w:hAnsi="Times New Roman" w:cs="Times New Roman"/>
                <w:b/>
                <w:i/>
                <w:iCs/>
                <w:color w:val="FF0000"/>
                <w:sz w:val="20"/>
                <w:szCs w:val="20"/>
                <w:shd w:val="clear" w:color="auto" w:fill="FFFFFF"/>
              </w:rPr>
              <w:t>S</w:t>
            </w:r>
            <w:r>
              <w:rPr>
                <w:rFonts w:ascii="Times New Roman" w:hAnsi="Times New Roman" w:cs="Times New Roman"/>
                <w:iCs/>
                <w:color w:val="000000" w:themeColor="text1"/>
                <w:sz w:val="20"/>
                <w:szCs w:val="20"/>
                <w:shd w:val="clear" w:color="auto" w:fill="FFFFFF"/>
              </w:rPr>
              <w:t>a akong pagsangpit sa Ginoo, gipatalinghugan Niya ang akong tingog, giluwas Niya ako</w:t>
            </w:r>
            <w:r w:rsidRPr="009E6DC5">
              <w:rPr>
                <w:rFonts w:ascii="Times New Roman" w:hAnsi="Times New Roman" w:cs="Times New Roman"/>
                <w:iCs/>
                <w:color w:val="000000" w:themeColor="text1"/>
                <w:sz w:val="20"/>
                <w:szCs w:val="20"/>
                <w:shd w:val="clear" w:color="auto" w:fill="FFFFFF"/>
              </w:rPr>
              <w:t xml:space="preserve"> </w:t>
            </w:r>
            <w:r>
              <w:rPr>
                <w:rFonts w:ascii="Times New Roman" w:hAnsi="Times New Roman" w:cs="Times New Roman"/>
                <w:iCs/>
                <w:color w:val="000000" w:themeColor="text1"/>
                <w:sz w:val="20"/>
                <w:szCs w:val="20"/>
                <w:shd w:val="clear" w:color="auto" w:fill="FFFFFF"/>
              </w:rPr>
              <w:t>gikan kanilang nanggukud kanako; ug gipakaulawan sila Niya nga una pa kay sa kayuigan, ug Siya magpabilin hangtud sa kahangturan: Ipahiluna sa Ginoo ang imong panghuna-huna ug amomahon Niya ikaw.</w:t>
            </w:r>
          </w:p>
          <w:p w:rsidR="002302C8" w:rsidRPr="009E6DC5" w:rsidRDefault="00A645E3" w:rsidP="009E6DC5">
            <w:pPr>
              <w:jc w:val="both"/>
              <w:rPr>
                <w:rFonts w:ascii="Times New Roman" w:hAnsi="Times New Roman" w:cs="Times New Roman"/>
                <w:iCs/>
                <w:color w:val="000000" w:themeColor="text1"/>
                <w:sz w:val="20"/>
                <w:szCs w:val="20"/>
                <w:shd w:val="clear" w:color="auto" w:fill="FFFFFF"/>
              </w:rPr>
            </w:pPr>
            <w:r w:rsidRPr="009E6DC5">
              <w:rPr>
                <w:rFonts w:ascii="Times New Roman" w:hAnsi="Times New Roman" w:cs="Times New Roman"/>
                <w:iCs/>
                <w:color w:val="000000" w:themeColor="text1"/>
                <w:sz w:val="20"/>
                <w:szCs w:val="20"/>
                <w:shd w:val="clear" w:color="auto" w:fill="FFFFFF"/>
              </w:rPr>
              <w:t xml:space="preserve"> </w:t>
            </w:r>
          </w:p>
        </w:tc>
      </w:tr>
    </w:tbl>
    <w:p w:rsidR="00BF5842" w:rsidRPr="00A3485A" w:rsidRDefault="00BF5842" w:rsidP="00BF5842">
      <w:pPr>
        <w:jc w:val="center"/>
        <w:rPr>
          <w:rFonts w:ascii="Times New Roman" w:hAnsi="Times New Roman" w:cs="Times New Roman"/>
          <w:b/>
          <w:i/>
          <w:color w:val="FF0000"/>
          <w:sz w:val="2"/>
          <w:szCs w:val="20"/>
        </w:rPr>
      </w:pPr>
    </w:p>
    <w:p w:rsidR="003768B4" w:rsidRPr="00C605E0" w:rsidRDefault="00BF5842" w:rsidP="00BF5842">
      <w:pPr>
        <w:jc w:val="center"/>
        <w:rPr>
          <w:sz w:val="20"/>
          <w:szCs w:val="20"/>
        </w:rPr>
      </w:pPr>
      <w:r w:rsidRPr="00C605E0">
        <w:rPr>
          <w:rFonts w:ascii="Times New Roman" w:hAnsi="Times New Roman" w:cs="Times New Roman"/>
          <w:b/>
          <w:i/>
          <w:color w:val="FF0000"/>
          <w:sz w:val="20"/>
          <w:szCs w:val="20"/>
        </w:rPr>
        <w:t>Gloria</w:t>
      </w:r>
    </w:p>
    <w:tbl>
      <w:tblPr>
        <w:tblStyle w:val="TableGrid"/>
        <w:tblW w:w="0" w:type="auto"/>
        <w:tblLook w:val="04A0" w:firstRow="1" w:lastRow="0" w:firstColumn="1" w:lastColumn="0" w:noHBand="0" w:noVBand="1"/>
      </w:tblPr>
      <w:tblGrid>
        <w:gridCol w:w="4675"/>
        <w:gridCol w:w="4675"/>
      </w:tblGrid>
      <w:tr w:rsidR="00A90ABE" w:rsidRPr="00C605E0" w:rsidTr="00A90ABE">
        <w:tc>
          <w:tcPr>
            <w:tcW w:w="4675" w:type="dxa"/>
          </w:tcPr>
          <w:p w:rsidR="00A90ABE" w:rsidRPr="009E6DC5" w:rsidRDefault="00A90ABE" w:rsidP="0015406D">
            <w:pPr>
              <w:jc w:val="center"/>
              <w:rPr>
                <w:rFonts w:ascii="Times New Roman" w:hAnsi="Times New Roman" w:cs="Times New Roman"/>
                <w:b/>
                <w:bCs/>
                <w:i/>
                <w:iCs/>
                <w:color w:val="FF0000"/>
                <w:sz w:val="20"/>
                <w:szCs w:val="20"/>
                <w:shd w:val="clear" w:color="auto" w:fill="FFFFFF"/>
              </w:rPr>
            </w:pPr>
            <w:r w:rsidRPr="009E6DC5">
              <w:rPr>
                <w:rFonts w:ascii="Times New Roman" w:hAnsi="Times New Roman" w:cs="Times New Roman"/>
                <w:b/>
                <w:bCs/>
                <w:i/>
                <w:iCs/>
                <w:color w:val="FF0000"/>
                <w:sz w:val="20"/>
                <w:szCs w:val="20"/>
                <w:shd w:val="clear" w:color="auto" w:fill="FFFFFF"/>
              </w:rPr>
              <w:t>Collect</w:t>
            </w:r>
          </w:p>
          <w:p w:rsidR="009E6DC5" w:rsidRDefault="009E6DC5" w:rsidP="009E6DC5">
            <w:pPr>
              <w:jc w:val="both"/>
              <w:rPr>
                <w:rFonts w:ascii="Times New Roman" w:hAnsi="Times New Roman" w:cs="Times New Roman"/>
                <w:color w:val="000000"/>
                <w:sz w:val="20"/>
                <w:szCs w:val="20"/>
                <w:shd w:val="clear" w:color="auto" w:fill="FFFFFF"/>
              </w:rPr>
            </w:pPr>
            <w:r w:rsidRPr="009E6DC5">
              <w:rPr>
                <w:rFonts w:ascii="Times New Roman" w:hAnsi="Times New Roman" w:cs="Times New Roman"/>
                <w:b/>
                <w:bCs/>
                <w:i/>
                <w:iCs/>
                <w:color w:val="FF0000"/>
                <w:sz w:val="20"/>
                <w:szCs w:val="20"/>
                <w:shd w:val="clear" w:color="auto" w:fill="FFFFFF"/>
              </w:rPr>
              <w:t>O</w:t>
            </w:r>
            <w:r w:rsidRPr="009E6DC5">
              <w:rPr>
                <w:rFonts w:ascii="Times New Roman" w:hAnsi="Times New Roman" w:cs="Times New Roman"/>
                <w:color w:val="000000"/>
                <w:sz w:val="20"/>
                <w:szCs w:val="20"/>
                <w:shd w:val="clear" w:color="auto" w:fill="FFFFFF"/>
              </w:rPr>
              <w:t>rémus.</w:t>
            </w:r>
            <w:r w:rsidRPr="009E6DC5">
              <w:rPr>
                <w:rFonts w:ascii="Times New Roman" w:hAnsi="Times New Roman" w:cs="Times New Roman"/>
                <w:color w:val="000000"/>
                <w:sz w:val="20"/>
                <w:szCs w:val="20"/>
              </w:rPr>
              <w:br/>
            </w:r>
            <w:r w:rsidRPr="009E6DC5">
              <w:rPr>
                <w:rFonts w:ascii="Times New Roman" w:hAnsi="Times New Roman" w:cs="Times New Roman"/>
                <w:color w:val="000000"/>
                <w:sz w:val="20"/>
                <w:szCs w:val="20"/>
                <w:shd w:val="clear" w:color="auto" w:fill="FFFFFF"/>
              </w:rPr>
              <w:t>Deus, qui omnipoténtiam tuam parcéndo máxime et miserándo maniféstas: multíplica super nos misericórdiam tuam; ut, ad tua promíssa curréntes, coeléstium bonórum fácias esse consórtes.</w:t>
            </w:r>
          </w:p>
          <w:p w:rsidR="00181D3A" w:rsidRDefault="00181D3A" w:rsidP="009E6DC5">
            <w:pPr>
              <w:jc w:val="both"/>
              <w:rPr>
                <w:rFonts w:ascii="Times New Roman" w:hAnsi="Times New Roman" w:cs="Times New Roman"/>
                <w:color w:val="000000"/>
                <w:sz w:val="20"/>
                <w:szCs w:val="20"/>
                <w:shd w:val="clear" w:color="auto" w:fill="FFFFFF"/>
              </w:rPr>
            </w:pPr>
          </w:p>
          <w:p w:rsidR="009E6DC5" w:rsidRDefault="009E6DC5" w:rsidP="009E6DC5">
            <w:pPr>
              <w:jc w:val="both"/>
              <w:rPr>
                <w:rFonts w:ascii="Times New Roman" w:hAnsi="Times New Roman" w:cs="Times New Roman"/>
                <w:color w:val="000000"/>
                <w:sz w:val="20"/>
                <w:szCs w:val="20"/>
                <w:shd w:val="clear" w:color="auto" w:fill="FFFFFF"/>
              </w:rPr>
            </w:pPr>
            <w:r w:rsidRPr="009E6DC5">
              <w:rPr>
                <w:rFonts w:ascii="Times New Roman" w:hAnsi="Times New Roman" w:cs="Times New Roman"/>
                <w:b/>
                <w:bCs/>
                <w:i/>
                <w:iCs/>
                <w:color w:val="FF0000"/>
                <w:sz w:val="20"/>
                <w:szCs w:val="20"/>
                <w:shd w:val="clear" w:color="auto" w:fill="FFFFFF"/>
              </w:rPr>
              <w:t>P</w:t>
            </w:r>
            <w:r w:rsidRPr="009E6DC5">
              <w:rPr>
                <w:rFonts w:ascii="Times New Roman" w:hAnsi="Times New Roman" w:cs="Times New Roman"/>
                <w:color w:val="000000"/>
                <w:sz w:val="20"/>
                <w:szCs w:val="20"/>
                <w:shd w:val="clear" w:color="auto" w:fill="FFFFFF"/>
              </w:rPr>
              <w:t>er Dominum nostrum Jesum Christum, Filium tuum: qui tecum vivit et regnat in unitate Spiritus Sancti Deus, per omnia saecula saeculorum. </w:t>
            </w:r>
          </w:p>
          <w:p w:rsidR="009E6DC5" w:rsidRDefault="009E6DC5" w:rsidP="009E6DC5">
            <w:pPr>
              <w:jc w:val="both"/>
              <w:rPr>
                <w:rFonts w:ascii="Times New Roman" w:hAnsi="Times New Roman" w:cs="Times New Roman"/>
                <w:color w:val="000000"/>
                <w:sz w:val="20"/>
                <w:szCs w:val="20"/>
              </w:rPr>
            </w:pPr>
            <w:r w:rsidRPr="009E6DC5">
              <w:rPr>
                <w:rFonts w:ascii="Times New Roman" w:hAnsi="Times New Roman" w:cs="Times New Roman"/>
                <w:i/>
                <w:iCs/>
                <w:color w:val="FF0000"/>
                <w:sz w:val="20"/>
                <w:szCs w:val="20"/>
                <w:shd w:val="clear" w:color="auto" w:fill="FFFFFF"/>
              </w:rPr>
              <w:t>R.</w:t>
            </w:r>
            <w:r w:rsidRPr="009E6DC5">
              <w:rPr>
                <w:rFonts w:ascii="Times New Roman" w:hAnsi="Times New Roman" w:cs="Times New Roman"/>
                <w:color w:val="000000"/>
                <w:sz w:val="20"/>
                <w:szCs w:val="20"/>
                <w:shd w:val="clear" w:color="auto" w:fill="FFFFFF"/>
              </w:rPr>
              <w:t> Amen.</w:t>
            </w:r>
            <w:r w:rsidRPr="009E6DC5">
              <w:rPr>
                <w:rFonts w:ascii="Times New Roman" w:hAnsi="Times New Roman" w:cs="Times New Roman"/>
                <w:color w:val="000000"/>
                <w:sz w:val="20"/>
                <w:szCs w:val="20"/>
              </w:rPr>
              <w:br/>
            </w:r>
          </w:p>
          <w:p w:rsidR="009E6DC5" w:rsidRDefault="009E6DC5" w:rsidP="009E6DC5">
            <w:pPr>
              <w:jc w:val="center"/>
              <w:rPr>
                <w:rFonts w:ascii="Times New Roman" w:hAnsi="Times New Roman" w:cs="Times New Roman"/>
                <w:i/>
                <w:iCs/>
                <w:color w:val="FF0000"/>
                <w:sz w:val="20"/>
                <w:szCs w:val="20"/>
                <w:shd w:val="clear" w:color="auto" w:fill="FFFFFF"/>
              </w:rPr>
            </w:pPr>
            <w:r w:rsidRPr="009E6DC5">
              <w:rPr>
                <w:rFonts w:ascii="Times New Roman" w:hAnsi="Times New Roman" w:cs="Times New Roman"/>
                <w:i/>
                <w:iCs/>
                <w:color w:val="FF0000"/>
                <w:sz w:val="20"/>
                <w:szCs w:val="20"/>
                <w:shd w:val="clear" w:color="auto" w:fill="FFFFFF"/>
              </w:rPr>
              <w:t>Commemoratio S. Marthae Virginis</w:t>
            </w:r>
          </w:p>
          <w:p w:rsidR="009E6DC5" w:rsidRDefault="009E6DC5" w:rsidP="009E6DC5">
            <w:pPr>
              <w:jc w:val="both"/>
              <w:rPr>
                <w:rFonts w:ascii="Times New Roman" w:hAnsi="Times New Roman" w:cs="Times New Roman"/>
                <w:color w:val="000000"/>
                <w:sz w:val="20"/>
                <w:szCs w:val="20"/>
              </w:rPr>
            </w:pPr>
          </w:p>
          <w:p w:rsidR="009E6DC5" w:rsidRDefault="009E6DC5" w:rsidP="009E6DC5">
            <w:pPr>
              <w:jc w:val="both"/>
              <w:rPr>
                <w:rFonts w:ascii="Times New Roman" w:hAnsi="Times New Roman" w:cs="Times New Roman"/>
                <w:color w:val="000000"/>
                <w:sz w:val="20"/>
                <w:szCs w:val="20"/>
                <w:shd w:val="clear" w:color="auto" w:fill="FFFFFF"/>
              </w:rPr>
            </w:pPr>
            <w:r w:rsidRPr="009E6DC5">
              <w:rPr>
                <w:rFonts w:ascii="Times New Roman" w:hAnsi="Times New Roman" w:cs="Times New Roman"/>
                <w:b/>
                <w:bCs/>
                <w:i/>
                <w:iCs/>
                <w:color w:val="FF0000"/>
                <w:sz w:val="20"/>
                <w:szCs w:val="20"/>
                <w:shd w:val="clear" w:color="auto" w:fill="FFFFFF"/>
              </w:rPr>
              <w:t>O</w:t>
            </w:r>
            <w:r w:rsidRPr="009E6DC5">
              <w:rPr>
                <w:rFonts w:ascii="Times New Roman" w:hAnsi="Times New Roman" w:cs="Times New Roman"/>
                <w:color w:val="000000"/>
                <w:sz w:val="20"/>
                <w:szCs w:val="20"/>
                <w:shd w:val="clear" w:color="auto" w:fill="FFFFFF"/>
              </w:rPr>
              <w:t>rémus.</w:t>
            </w:r>
            <w:r w:rsidRPr="009E6DC5">
              <w:rPr>
                <w:rFonts w:ascii="Times New Roman" w:hAnsi="Times New Roman" w:cs="Times New Roman"/>
                <w:color w:val="000000"/>
                <w:sz w:val="20"/>
                <w:szCs w:val="20"/>
              </w:rPr>
              <w:br/>
            </w:r>
            <w:r w:rsidRPr="009E6DC5">
              <w:rPr>
                <w:rFonts w:ascii="Times New Roman" w:hAnsi="Times New Roman" w:cs="Times New Roman"/>
                <w:b/>
                <w:bCs/>
                <w:i/>
                <w:iCs/>
                <w:color w:val="FF0000"/>
                <w:sz w:val="20"/>
                <w:szCs w:val="20"/>
                <w:shd w:val="clear" w:color="auto" w:fill="FFFFFF"/>
              </w:rPr>
              <w:t>E</w:t>
            </w:r>
            <w:r w:rsidRPr="009E6DC5">
              <w:rPr>
                <w:rFonts w:ascii="Times New Roman" w:hAnsi="Times New Roman" w:cs="Times New Roman"/>
                <w:color w:val="000000"/>
                <w:sz w:val="20"/>
                <w:szCs w:val="20"/>
                <w:shd w:val="clear" w:color="auto" w:fill="FFFFFF"/>
              </w:rPr>
              <w:t>xáudi nos, Deus, salutáris noster: ut, sicut de beátæ Marthæ Vírginis tuæ festivitáte gaudémus; ita piæ devotiónis erudiámur affectu.</w:t>
            </w:r>
          </w:p>
          <w:p w:rsidR="00FF01BF" w:rsidRDefault="00FF01BF" w:rsidP="009E6DC5">
            <w:pPr>
              <w:jc w:val="both"/>
              <w:rPr>
                <w:rFonts w:ascii="Times New Roman" w:hAnsi="Times New Roman" w:cs="Times New Roman"/>
                <w:color w:val="000000"/>
                <w:sz w:val="20"/>
                <w:szCs w:val="20"/>
                <w:shd w:val="clear" w:color="auto" w:fill="FFFFFF"/>
              </w:rPr>
            </w:pPr>
          </w:p>
          <w:p w:rsidR="00FF01BF" w:rsidRDefault="00FF01BF" w:rsidP="009E6DC5">
            <w:pPr>
              <w:jc w:val="both"/>
              <w:rPr>
                <w:rFonts w:ascii="Times New Roman" w:hAnsi="Times New Roman" w:cs="Times New Roman"/>
                <w:color w:val="000000"/>
                <w:sz w:val="20"/>
                <w:szCs w:val="20"/>
                <w:shd w:val="clear" w:color="auto" w:fill="FFFFFF"/>
              </w:rPr>
            </w:pPr>
          </w:p>
          <w:p w:rsidR="00FF01BF" w:rsidRDefault="00FF01BF" w:rsidP="009E6DC5">
            <w:pPr>
              <w:jc w:val="both"/>
              <w:rPr>
                <w:rFonts w:ascii="Times New Roman" w:hAnsi="Times New Roman" w:cs="Times New Roman"/>
                <w:color w:val="000000"/>
                <w:sz w:val="20"/>
                <w:szCs w:val="20"/>
                <w:shd w:val="clear" w:color="auto" w:fill="FFFFFF"/>
              </w:rPr>
            </w:pPr>
          </w:p>
          <w:p w:rsidR="00FF01BF" w:rsidRDefault="009E6DC5" w:rsidP="00FF01BF">
            <w:pPr>
              <w:jc w:val="both"/>
              <w:rPr>
                <w:rFonts w:ascii="Times New Roman" w:hAnsi="Times New Roman" w:cs="Times New Roman"/>
                <w:color w:val="000000"/>
                <w:sz w:val="20"/>
                <w:szCs w:val="20"/>
                <w:shd w:val="clear" w:color="auto" w:fill="FFFFFF"/>
              </w:rPr>
            </w:pPr>
            <w:r w:rsidRPr="009E6DC5">
              <w:rPr>
                <w:rFonts w:ascii="Times New Roman" w:hAnsi="Times New Roman" w:cs="Times New Roman"/>
                <w:b/>
                <w:bCs/>
                <w:i/>
                <w:iCs/>
                <w:color w:val="FF0000"/>
                <w:sz w:val="20"/>
                <w:szCs w:val="20"/>
                <w:shd w:val="clear" w:color="auto" w:fill="FFFFFF"/>
              </w:rPr>
              <w:t>P</w:t>
            </w:r>
            <w:r w:rsidRPr="009E6DC5">
              <w:rPr>
                <w:rFonts w:ascii="Times New Roman" w:hAnsi="Times New Roman" w:cs="Times New Roman"/>
                <w:color w:val="000000"/>
                <w:sz w:val="20"/>
                <w:szCs w:val="20"/>
                <w:shd w:val="clear" w:color="auto" w:fill="FFFFFF"/>
              </w:rPr>
              <w:t>er Dominum nostrum Jesum Christum, Filium tuum: qui tecum vivit et regnat in unitate Spiritus Sancti Deus, per omnia saecula saeculorum.</w:t>
            </w:r>
          </w:p>
          <w:p w:rsidR="007B0D29" w:rsidRPr="009E6DC5" w:rsidRDefault="009E6DC5" w:rsidP="00FF01BF">
            <w:pPr>
              <w:jc w:val="both"/>
              <w:rPr>
                <w:rFonts w:ascii="Times New Roman" w:hAnsi="Times New Roman" w:cs="Times New Roman"/>
                <w:b/>
                <w:bCs/>
                <w:i/>
                <w:iCs/>
                <w:color w:val="FF0000"/>
                <w:sz w:val="20"/>
                <w:szCs w:val="20"/>
                <w:shd w:val="clear" w:color="auto" w:fill="FFFFFF"/>
              </w:rPr>
            </w:pPr>
            <w:r w:rsidRPr="009E6DC5">
              <w:rPr>
                <w:rFonts w:ascii="Times New Roman" w:hAnsi="Times New Roman" w:cs="Times New Roman"/>
                <w:i/>
                <w:iCs/>
                <w:color w:val="FF0000"/>
                <w:sz w:val="20"/>
                <w:szCs w:val="20"/>
                <w:shd w:val="clear" w:color="auto" w:fill="FFFFFF"/>
              </w:rPr>
              <w:t>R.</w:t>
            </w:r>
            <w:r w:rsidRPr="009E6DC5">
              <w:rPr>
                <w:rFonts w:ascii="Times New Roman" w:hAnsi="Times New Roman" w:cs="Times New Roman"/>
                <w:color w:val="000000"/>
                <w:sz w:val="20"/>
                <w:szCs w:val="20"/>
                <w:shd w:val="clear" w:color="auto" w:fill="FFFFFF"/>
              </w:rPr>
              <w:t> Amen.</w:t>
            </w:r>
          </w:p>
        </w:tc>
        <w:tc>
          <w:tcPr>
            <w:tcW w:w="4675" w:type="dxa"/>
          </w:tcPr>
          <w:p w:rsidR="00A90ABE" w:rsidRPr="009E6DC5" w:rsidRDefault="00A90ABE" w:rsidP="0015406D">
            <w:pPr>
              <w:jc w:val="center"/>
              <w:rPr>
                <w:rFonts w:ascii="Times New Roman" w:hAnsi="Times New Roman" w:cs="Times New Roman"/>
                <w:b/>
                <w:bCs/>
                <w:i/>
                <w:iCs/>
                <w:color w:val="FF0000"/>
                <w:sz w:val="20"/>
                <w:szCs w:val="20"/>
                <w:shd w:val="clear" w:color="auto" w:fill="FFFFFF"/>
              </w:rPr>
            </w:pPr>
            <w:r w:rsidRPr="009E6DC5">
              <w:rPr>
                <w:rFonts w:ascii="Times New Roman" w:hAnsi="Times New Roman" w:cs="Times New Roman"/>
                <w:b/>
                <w:bCs/>
                <w:i/>
                <w:iCs/>
                <w:color w:val="FF0000"/>
                <w:sz w:val="20"/>
                <w:szCs w:val="20"/>
                <w:shd w:val="clear" w:color="auto" w:fill="FFFFFF"/>
              </w:rPr>
              <w:t>Collect</w:t>
            </w:r>
          </w:p>
          <w:p w:rsidR="00A90ABE" w:rsidRPr="009E6DC5" w:rsidRDefault="00A90ABE" w:rsidP="00A90ABE">
            <w:pPr>
              <w:rPr>
                <w:rFonts w:ascii="Times New Roman" w:hAnsi="Times New Roman" w:cs="Times New Roman"/>
                <w:color w:val="000000"/>
                <w:sz w:val="20"/>
                <w:szCs w:val="20"/>
                <w:shd w:val="clear" w:color="auto" w:fill="FFFFFF"/>
              </w:rPr>
            </w:pPr>
            <w:r w:rsidRPr="009E6DC5">
              <w:rPr>
                <w:rFonts w:ascii="Times New Roman" w:hAnsi="Times New Roman" w:cs="Times New Roman"/>
                <w:b/>
                <w:bCs/>
                <w:i/>
                <w:iCs/>
                <w:color w:val="FF0000"/>
                <w:sz w:val="20"/>
                <w:szCs w:val="20"/>
                <w:shd w:val="clear" w:color="auto" w:fill="FFFFFF"/>
              </w:rPr>
              <w:t>M</w:t>
            </w:r>
            <w:r w:rsidRPr="009E6DC5">
              <w:rPr>
                <w:rFonts w:ascii="Times New Roman" w:hAnsi="Times New Roman" w:cs="Times New Roman"/>
                <w:color w:val="000000"/>
                <w:sz w:val="20"/>
                <w:szCs w:val="20"/>
                <w:shd w:val="clear" w:color="auto" w:fill="FFFFFF"/>
              </w:rPr>
              <w:t>ag-ampo kita.</w:t>
            </w:r>
          </w:p>
          <w:p w:rsidR="009E6DC5" w:rsidRPr="009E6DC5" w:rsidRDefault="00181D3A" w:rsidP="0056721A">
            <w:pPr>
              <w:jc w:val="both"/>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O Dios, nga nagapadayag sa Imong pagkamakagagahum uyamut ug pagkamaloloy-on, daghana dinhi kanamo ang Imong kalooy, aron kaming nagdagan nganha sa Imong mga saad, mahimo Nimo nga mag-aambit sa mga langitnong bahandi.</w:t>
            </w:r>
          </w:p>
          <w:p w:rsidR="0056721A" w:rsidRPr="009E6DC5" w:rsidRDefault="0056721A" w:rsidP="0056721A">
            <w:pPr>
              <w:jc w:val="both"/>
              <w:rPr>
                <w:rFonts w:ascii="Times New Roman" w:hAnsi="Times New Roman" w:cs="Times New Roman"/>
                <w:color w:val="000000"/>
                <w:sz w:val="20"/>
                <w:szCs w:val="20"/>
                <w:shd w:val="clear" w:color="auto" w:fill="FFFFFF"/>
              </w:rPr>
            </w:pPr>
            <w:r w:rsidRPr="009E6DC5">
              <w:rPr>
                <w:rFonts w:ascii="Times New Roman" w:hAnsi="Times New Roman" w:cs="Times New Roman"/>
                <w:b/>
                <w:bCs/>
                <w:i/>
                <w:iCs/>
                <w:color w:val="FF0000"/>
                <w:sz w:val="20"/>
                <w:szCs w:val="20"/>
                <w:shd w:val="clear" w:color="auto" w:fill="FFFFFF"/>
              </w:rPr>
              <w:t>P</w:t>
            </w:r>
            <w:r w:rsidRPr="009E6DC5">
              <w:rPr>
                <w:rFonts w:ascii="Times New Roman" w:hAnsi="Times New Roman" w:cs="Times New Roman"/>
                <w:color w:val="000000"/>
                <w:sz w:val="20"/>
                <w:szCs w:val="20"/>
                <w:shd w:val="clear" w:color="auto" w:fill="FFFFFF"/>
              </w:rPr>
              <w:t>inaagi sa among Ginoong Jesu-Cristo, Imong Anak, nga buhi ug hari uban kanimo, diha sa kahiusa sa Espiritu Santo, Dios nga usa hangtod sa kahangturan.</w:t>
            </w:r>
          </w:p>
          <w:p w:rsidR="0037643B" w:rsidRPr="009E6DC5" w:rsidRDefault="0056721A" w:rsidP="00515208">
            <w:pPr>
              <w:jc w:val="both"/>
              <w:rPr>
                <w:rFonts w:ascii="Times New Roman" w:hAnsi="Times New Roman" w:cs="Times New Roman"/>
                <w:color w:val="000000"/>
                <w:sz w:val="20"/>
                <w:szCs w:val="20"/>
                <w:shd w:val="clear" w:color="auto" w:fill="FFFFFF"/>
              </w:rPr>
            </w:pPr>
            <w:r w:rsidRPr="009E6DC5">
              <w:rPr>
                <w:rFonts w:ascii="Times New Roman" w:hAnsi="Times New Roman" w:cs="Times New Roman"/>
                <w:i/>
                <w:iCs/>
                <w:color w:val="FF0000"/>
                <w:sz w:val="20"/>
                <w:szCs w:val="20"/>
                <w:shd w:val="clear" w:color="auto" w:fill="FFFFFF"/>
              </w:rPr>
              <w:t>R.</w:t>
            </w:r>
            <w:r w:rsidRPr="009E6DC5">
              <w:rPr>
                <w:rFonts w:ascii="Times New Roman" w:hAnsi="Times New Roman" w:cs="Times New Roman"/>
                <w:color w:val="000000"/>
                <w:sz w:val="20"/>
                <w:szCs w:val="20"/>
                <w:shd w:val="clear" w:color="auto" w:fill="FFFFFF"/>
              </w:rPr>
              <w:t> Amen.</w:t>
            </w:r>
          </w:p>
          <w:p w:rsidR="0037643B" w:rsidRPr="009E6DC5" w:rsidRDefault="0037643B" w:rsidP="00515208">
            <w:pPr>
              <w:jc w:val="both"/>
              <w:rPr>
                <w:rFonts w:ascii="Times New Roman" w:hAnsi="Times New Roman" w:cs="Times New Roman"/>
                <w:color w:val="000000"/>
                <w:sz w:val="20"/>
                <w:szCs w:val="20"/>
                <w:shd w:val="clear" w:color="auto" w:fill="FFFFFF"/>
              </w:rPr>
            </w:pPr>
          </w:p>
          <w:p w:rsidR="00515208" w:rsidRPr="009E6DC5" w:rsidRDefault="00515208" w:rsidP="00515208">
            <w:pPr>
              <w:jc w:val="center"/>
              <w:rPr>
                <w:rFonts w:ascii="Times New Roman" w:hAnsi="Times New Roman" w:cs="Times New Roman"/>
                <w:color w:val="000000"/>
                <w:sz w:val="20"/>
                <w:szCs w:val="20"/>
              </w:rPr>
            </w:pPr>
            <w:r w:rsidRPr="009E6DC5">
              <w:rPr>
                <w:rFonts w:ascii="Times New Roman" w:hAnsi="Times New Roman" w:cs="Times New Roman"/>
                <w:i/>
                <w:iCs/>
                <w:color w:val="FF0000"/>
                <w:sz w:val="20"/>
                <w:szCs w:val="20"/>
                <w:shd w:val="clear" w:color="auto" w:fill="FFFFFF"/>
              </w:rPr>
              <w:t xml:space="preserve">Paghandum kang </w:t>
            </w:r>
            <w:r w:rsidR="009E6DC5">
              <w:rPr>
                <w:rFonts w:ascii="Times New Roman" w:hAnsi="Times New Roman" w:cs="Times New Roman"/>
                <w:i/>
                <w:iCs/>
                <w:color w:val="FF0000"/>
                <w:sz w:val="20"/>
                <w:szCs w:val="20"/>
                <w:shd w:val="clear" w:color="auto" w:fill="FFFFFF"/>
              </w:rPr>
              <w:t>Santa Mart</w:t>
            </w:r>
            <w:r w:rsidR="00B32684">
              <w:rPr>
                <w:rFonts w:ascii="Times New Roman" w:hAnsi="Times New Roman" w:cs="Times New Roman"/>
                <w:i/>
                <w:iCs/>
                <w:color w:val="FF0000"/>
                <w:sz w:val="20"/>
                <w:szCs w:val="20"/>
                <w:shd w:val="clear" w:color="auto" w:fill="FFFFFF"/>
              </w:rPr>
              <w:t>h</w:t>
            </w:r>
            <w:r w:rsidR="009E6DC5">
              <w:rPr>
                <w:rFonts w:ascii="Times New Roman" w:hAnsi="Times New Roman" w:cs="Times New Roman"/>
                <w:i/>
                <w:iCs/>
                <w:color w:val="FF0000"/>
                <w:sz w:val="20"/>
                <w:szCs w:val="20"/>
                <w:shd w:val="clear" w:color="auto" w:fill="FFFFFF"/>
              </w:rPr>
              <w:t>a, Birhen</w:t>
            </w:r>
          </w:p>
          <w:p w:rsidR="00515208" w:rsidRPr="009E6DC5" w:rsidRDefault="00515208" w:rsidP="00515208">
            <w:pPr>
              <w:jc w:val="both"/>
              <w:rPr>
                <w:rFonts w:ascii="Times New Roman" w:hAnsi="Times New Roman" w:cs="Times New Roman"/>
                <w:color w:val="000000"/>
                <w:sz w:val="20"/>
                <w:szCs w:val="20"/>
                <w:shd w:val="clear" w:color="auto" w:fill="FFFFFF"/>
              </w:rPr>
            </w:pPr>
          </w:p>
          <w:p w:rsidR="0037643B" w:rsidRPr="009E6DC5" w:rsidRDefault="0037643B" w:rsidP="0037643B">
            <w:pPr>
              <w:rPr>
                <w:rFonts w:ascii="Times New Roman" w:hAnsi="Times New Roman" w:cs="Times New Roman"/>
                <w:color w:val="000000"/>
                <w:sz w:val="20"/>
                <w:szCs w:val="20"/>
                <w:shd w:val="clear" w:color="auto" w:fill="FFFFFF"/>
              </w:rPr>
            </w:pPr>
            <w:r w:rsidRPr="009E6DC5">
              <w:rPr>
                <w:rFonts w:ascii="Times New Roman" w:hAnsi="Times New Roman" w:cs="Times New Roman"/>
                <w:b/>
                <w:bCs/>
                <w:i/>
                <w:iCs/>
                <w:color w:val="FF0000"/>
                <w:sz w:val="20"/>
                <w:szCs w:val="20"/>
                <w:shd w:val="clear" w:color="auto" w:fill="FFFFFF"/>
              </w:rPr>
              <w:t>M</w:t>
            </w:r>
            <w:r w:rsidRPr="009E6DC5">
              <w:rPr>
                <w:rFonts w:ascii="Times New Roman" w:hAnsi="Times New Roman" w:cs="Times New Roman"/>
                <w:color w:val="000000"/>
                <w:sz w:val="20"/>
                <w:szCs w:val="20"/>
                <w:shd w:val="clear" w:color="auto" w:fill="FFFFFF"/>
              </w:rPr>
              <w:t>ag-ampo kita.</w:t>
            </w:r>
          </w:p>
          <w:p w:rsidR="00FF01BF" w:rsidRDefault="00FF01BF" w:rsidP="009E6DC5">
            <w:pPr>
              <w:jc w:val="both"/>
              <w:rPr>
                <w:rFonts w:ascii="Times New Roman" w:hAnsi="Times New Roman" w:cs="Times New Roman"/>
                <w:color w:val="000000"/>
                <w:sz w:val="20"/>
                <w:szCs w:val="20"/>
                <w:shd w:val="clear" w:color="auto" w:fill="FFFFFF"/>
              </w:rPr>
            </w:pPr>
            <w:r>
              <w:rPr>
                <w:rFonts w:ascii="Times New Roman" w:hAnsi="Times New Roman" w:cs="Times New Roman"/>
                <w:b/>
                <w:i/>
                <w:color w:val="FF0000"/>
                <w:sz w:val="20"/>
                <w:szCs w:val="20"/>
                <w:shd w:val="clear" w:color="auto" w:fill="FFFFFF"/>
              </w:rPr>
              <w:t>P</w:t>
            </w:r>
            <w:r>
              <w:rPr>
                <w:rFonts w:ascii="Times New Roman" w:hAnsi="Times New Roman" w:cs="Times New Roman"/>
                <w:color w:val="000000"/>
                <w:sz w:val="20"/>
                <w:szCs w:val="20"/>
                <w:shd w:val="clear" w:color="auto" w:fill="FFFFFF"/>
              </w:rPr>
              <w:t>atalinghugi</w:t>
            </w:r>
            <w:r w:rsidRPr="00FF01BF">
              <w:rPr>
                <w:rFonts w:ascii="Times New Roman" w:hAnsi="Times New Roman" w:cs="Times New Roman"/>
                <w:color w:val="000000"/>
                <w:sz w:val="20"/>
                <w:szCs w:val="20"/>
                <w:shd w:val="clear" w:color="auto" w:fill="FFFFFF"/>
              </w:rPr>
              <w:t xml:space="preserve"> </w:t>
            </w:r>
            <w:r>
              <w:rPr>
                <w:rFonts w:ascii="Times New Roman" w:hAnsi="Times New Roman" w:cs="Times New Roman"/>
                <w:color w:val="000000"/>
                <w:sz w:val="20"/>
                <w:szCs w:val="20"/>
                <w:shd w:val="clear" w:color="auto" w:fill="FFFFFF"/>
              </w:rPr>
              <w:t>kami, Dios nga am</w:t>
            </w:r>
            <w:r w:rsidRPr="00FF01BF">
              <w:rPr>
                <w:rFonts w:ascii="Times New Roman" w:hAnsi="Times New Roman" w:cs="Times New Roman"/>
                <w:color w:val="000000"/>
                <w:sz w:val="20"/>
                <w:szCs w:val="20"/>
                <w:shd w:val="clear" w:color="auto" w:fill="FFFFFF"/>
              </w:rPr>
              <w:t xml:space="preserve">ong Manluluwas, nga samtang nagakalipay </w:t>
            </w:r>
            <w:r>
              <w:rPr>
                <w:rFonts w:ascii="Times New Roman" w:hAnsi="Times New Roman" w:cs="Times New Roman"/>
                <w:color w:val="000000"/>
                <w:sz w:val="20"/>
                <w:szCs w:val="20"/>
                <w:shd w:val="clear" w:color="auto" w:fill="FFFFFF"/>
              </w:rPr>
              <w:t>kami</w:t>
            </w:r>
            <w:r w:rsidRPr="00FF01BF">
              <w:rPr>
                <w:rFonts w:ascii="Times New Roman" w:hAnsi="Times New Roman" w:cs="Times New Roman"/>
                <w:color w:val="000000"/>
                <w:sz w:val="20"/>
                <w:szCs w:val="20"/>
                <w:shd w:val="clear" w:color="auto" w:fill="FFFFFF"/>
              </w:rPr>
              <w:t xml:space="preserve"> sa pista sa </w:t>
            </w:r>
            <w:r>
              <w:rPr>
                <w:rFonts w:ascii="Times New Roman" w:hAnsi="Times New Roman" w:cs="Times New Roman"/>
                <w:color w:val="000000"/>
                <w:sz w:val="20"/>
                <w:szCs w:val="20"/>
                <w:shd w:val="clear" w:color="auto" w:fill="FFFFFF"/>
              </w:rPr>
              <w:t xml:space="preserve">Bulahan nga </w:t>
            </w:r>
            <w:r w:rsidRPr="00FF01BF">
              <w:rPr>
                <w:rFonts w:ascii="Times New Roman" w:hAnsi="Times New Roman" w:cs="Times New Roman"/>
                <w:color w:val="000000"/>
                <w:sz w:val="20"/>
                <w:szCs w:val="20"/>
                <w:shd w:val="clear" w:color="auto" w:fill="FFFFFF"/>
              </w:rPr>
              <w:t>Mart</w:t>
            </w:r>
            <w:r w:rsidR="00B32684">
              <w:rPr>
                <w:rFonts w:ascii="Times New Roman" w:hAnsi="Times New Roman" w:cs="Times New Roman"/>
                <w:color w:val="000000"/>
                <w:sz w:val="20"/>
                <w:szCs w:val="20"/>
                <w:shd w:val="clear" w:color="auto" w:fill="FFFFFF"/>
              </w:rPr>
              <w:t>h</w:t>
            </w:r>
            <w:r w:rsidRPr="00FF01BF">
              <w:rPr>
                <w:rFonts w:ascii="Times New Roman" w:hAnsi="Times New Roman" w:cs="Times New Roman"/>
                <w:color w:val="000000"/>
                <w:sz w:val="20"/>
                <w:szCs w:val="20"/>
                <w:shd w:val="clear" w:color="auto" w:fill="FFFFFF"/>
              </w:rPr>
              <w:t xml:space="preserve">a, Imong Birhen, </w:t>
            </w:r>
            <w:r>
              <w:rPr>
                <w:rFonts w:ascii="Times New Roman" w:hAnsi="Times New Roman" w:cs="Times New Roman"/>
                <w:color w:val="000000"/>
                <w:sz w:val="20"/>
                <w:szCs w:val="20"/>
                <w:shd w:val="clear" w:color="auto" w:fill="FFFFFF"/>
              </w:rPr>
              <w:t>mamahimo kami nga</w:t>
            </w:r>
            <w:r w:rsidRPr="00FF01BF">
              <w:rPr>
                <w:rFonts w:ascii="Times New Roman" w:hAnsi="Times New Roman" w:cs="Times New Roman"/>
                <w:color w:val="000000"/>
                <w:sz w:val="20"/>
                <w:szCs w:val="20"/>
                <w:shd w:val="clear" w:color="auto" w:fill="FFFFFF"/>
              </w:rPr>
              <w:t xml:space="preserve"> maamuma pinaagi sa pagkaon sa iyang langitnong pagtudlo </w:t>
            </w:r>
            <w:r>
              <w:rPr>
                <w:rFonts w:ascii="Times New Roman" w:hAnsi="Times New Roman" w:cs="Times New Roman"/>
                <w:color w:val="000000"/>
                <w:sz w:val="20"/>
                <w:szCs w:val="20"/>
                <w:shd w:val="clear" w:color="auto" w:fill="FFFFFF"/>
              </w:rPr>
              <w:t xml:space="preserve">ug </w:t>
            </w:r>
            <w:r w:rsidRPr="00FF01BF">
              <w:rPr>
                <w:rFonts w:ascii="Times New Roman" w:hAnsi="Times New Roman" w:cs="Times New Roman"/>
                <w:color w:val="000000"/>
                <w:sz w:val="20"/>
                <w:szCs w:val="20"/>
                <w:shd w:val="clear" w:color="auto" w:fill="FFFFFF"/>
              </w:rPr>
              <w:t>mahayagan pinaagi sa kainit sa iyang gipahinungod nga pagkabalaan.</w:t>
            </w:r>
          </w:p>
          <w:p w:rsidR="009E6DC5" w:rsidRPr="009E6DC5" w:rsidRDefault="009E6DC5" w:rsidP="009E6DC5">
            <w:pPr>
              <w:jc w:val="both"/>
              <w:rPr>
                <w:rFonts w:ascii="Times New Roman" w:hAnsi="Times New Roman" w:cs="Times New Roman"/>
                <w:color w:val="000000"/>
                <w:sz w:val="20"/>
                <w:szCs w:val="20"/>
                <w:shd w:val="clear" w:color="auto" w:fill="FFFFFF"/>
              </w:rPr>
            </w:pPr>
            <w:r w:rsidRPr="009E6DC5">
              <w:rPr>
                <w:rFonts w:ascii="Times New Roman" w:hAnsi="Times New Roman" w:cs="Times New Roman"/>
                <w:b/>
                <w:bCs/>
                <w:i/>
                <w:iCs/>
                <w:color w:val="FF0000"/>
                <w:sz w:val="20"/>
                <w:szCs w:val="20"/>
                <w:shd w:val="clear" w:color="auto" w:fill="FFFFFF"/>
              </w:rPr>
              <w:t>P</w:t>
            </w:r>
            <w:r w:rsidRPr="009E6DC5">
              <w:rPr>
                <w:rFonts w:ascii="Times New Roman" w:hAnsi="Times New Roman" w:cs="Times New Roman"/>
                <w:color w:val="000000"/>
                <w:sz w:val="20"/>
                <w:szCs w:val="20"/>
                <w:shd w:val="clear" w:color="auto" w:fill="FFFFFF"/>
              </w:rPr>
              <w:t>inaagi sa among Ginoong Jesu-Cristo, Imong Anak, nga buhi ug hari uban kanimo, diha sa kahiusa sa Espiritu Santo, Dios nga usa hangtod sa kahangturan.</w:t>
            </w:r>
          </w:p>
          <w:p w:rsidR="001A4734" w:rsidRDefault="00515208" w:rsidP="00551C78">
            <w:pPr>
              <w:jc w:val="both"/>
              <w:rPr>
                <w:rFonts w:ascii="Times New Roman" w:hAnsi="Times New Roman" w:cs="Times New Roman"/>
                <w:color w:val="000000"/>
                <w:sz w:val="20"/>
                <w:szCs w:val="20"/>
                <w:shd w:val="clear" w:color="auto" w:fill="FFFFFF"/>
              </w:rPr>
            </w:pPr>
            <w:r w:rsidRPr="009E6DC5">
              <w:rPr>
                <w:rFonts w:ascii="Times New Roman" w:hAnsi="Times New Roman" w:cs="Times New Roman"/>
                <w:i/>
                <w:iCs/>
                <w:color w:val="FF0000"/>
                <w:sz w:val="20"/>
                <w:szCs w:val="20"/>
                <w:shd w:val="clear" w:color="auto" w:fill="FFFFFF"/>
              </w:rPr>
              <w:t>R.</w:t>
            </w:r>
            <w:r w:rsidRPr="009E6DC5">
              <w:rPr>
                <w:rFonts w:ascii="Times New Roman" w:hAnsi="Times New Roman" w:cs="Times New Roman"/>
                <w:color w:val="000000"/>
                <w:sz w:val="20"/>
                <w:szCs w:val="20"/>
                <w:shd w:val="clear" w:color="auto" w:fill="FFFFFF"/>
              </w:rPr>
              <w:t> Amen.</w:t>
            </w:r>
          </w:p>
          <w:p w:rsidR="00881C12" w:rsidRDefault="00881C12" w:rsidP="00551C78">
            <w:pPr>
              <w:jc w:val="both"/>
              <w:rPr>
                <w:rFonts w:ascii="Times New Roman" w:hAnsi="Times New Roman" w:cs="Times New Roman"/>
                <w:color w:val="000000"/>
                <w:sz w:val="20"/>
                <w:szCs w:val="20"/>
                <w:shd w:val="clear" w:color="auto" w:fill="FFFFFF"/>
              </w:rPr>
            </w:pPr>
          </w:p>
          <w:p w:rsidR="00992626" w:rsidRPr="009E6DC5" w:rsidRDefault="00992626" w:rsidP="00551C78">
            <w:pPr>
              <w:jc w:val="both"/>
              <w:rPr>
                <w:rFonts w:ascii="Times New Roman" w:hAnsi="Times New Roman" w:cs="Times New Roman"/>
                <w:color w:val="000000"/>
                <w:sz w:val="20"/>
                <w:szCs w:val="20"/>
                <w:shd w:val="clear" w:color="auto" w:fill="FFFFFF"/>
              </w:rPr>
            </w:pPr>
          </w:p>
        </w:tc>
      </w:tr>
      <w:tr w:rsidR="004E4A47" w:rsidRPr="00C605E0" w:rsidTr="00531B0E">
        <w:tc>
          <w:tcPr>
            <w:tcW w:w="4675" w:type="dxa"/>
          </w:tcPr>
          <w:p w:rsidR="00AE284B" w:rsidRDefault="00457C68" w:rsidP="004E4A47">
            <w:pPr>
              <w:jc w:val="center"/>
              <w:rPr>
                <w:rFonts w:ascii="Times New Roman" w:hAnsi="Times New Roman" w:cs="Times New Roman"/>
                <w:color w:val="000000"/>
                <w:sz w:val="20"/>
                <w:szCs w:val="20"/>
                <w:shd w:val="clear" w:color="auto" w:fill="FFFFFF"/>
              </w:rPr>
            </w:pPr>
            <w:r w:rsidRPr="00C605E0">
              <w:rPr>
                <w:rFonts w:ascii="Times New Roman" w:hAnsi="Times New Roman" w:cs="Times New Roman"/>
                <w:color w:val="000000"/>
                <w:sz w:val="20"/>
                <w:szCs w:val="20"/>
                <w:shd w:val="clear" w:color="auto" w:fill="FFFFFF"/>
              </w:rPr>
              <w:lastRenderedPageBreak/>
              <w:t xml:space="preserve">Léctio </w:t>
            </w:r>
            <w:r w:rsidR="00AE284B">
              <w:rPr>
                <w:rFonts w:ascii="Times New Roman" w:hAnsi="Times New Roman" w:cs="Times New Roman"/>
                <w:color w:val="000000"/>
                <w:sz w:val="20"/>
                <w:szCs w:val="20"/>
                <w:shd w:val="clear" w:color="auto" w:fill="FFFFFF"/>
              </w:rPr>
              <w:t xml:space="preserve">Epístolæ Beáti Pauli Apóstoli </w:t>
            </w:r>
          </w:p>
          <w:p w:rsidR="002213DF" w:rsidRPr="00C605E0" w:rsidRDefault="00AE284B" w:rsidP="004E4A47">
            <w:pPr>
              <w:jc w:val="cente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A</w:t>
            </w:r>
            <w:r w:rsidRPr="00AE284B">
              <w:rPr>
                <w:rFonts w:ascii="Times New Roman" w:hAnsi="Times New Roman" w:cs="Times New Roman"/>
                <w:color w:val="000000"/>
                <w:sz w:val="20"/>
                <w:szCs w:val="20"/>
                <w:shd w:val="clear" w:color="auto" w:fill="FFFFFF"/>
              </w:rPr>
              <w:t xml:space="preserve">d </w:t>
            </w:r>
            <w:r w:rsidR="00201C81" w:rsidRPr="00201C81">
              <w:rPr>
                <w:rFonts w:ascii="Times New Roman" w:hAnsi="Times New Roman" w:cs="Times New Roman"/>
                <w:color w:val="000000"/>
                <w:sz w:val="20"/>
                <w:szCs w:val="20"/>
                <w:shd w:val="clear" w:color="auto" w:fill="FFFFFF"/>
              </w:rPr>
              <w:t>Corinthios</w:t>
            </w:r>
          </w:p>
          <w:p w:rsidR="00457C68" w:rsidRPr="00C605E0" w:rsidRDefault="00457C68" w:rsidP="004E4A47">
            <w:pPr>
              <w:jc w:val="center"/>
              <w:rPr>
                <w:rFonts w:ascii="Times New Roman" w:hAnsi="Times New Roman" w:cs="Times New Roman"/>
                <w:color w:val="000000"/>
                <w:sz w:val="20"/>
                <w:szCs w:val="20"/>
                <w:shd w:val="clear" w:color="auto" w:fill="FFFFFF"/>
              </w:rPr>
            </w:pPr>
          </w:p>
          <w:p w:rsidR="009E6DC5" w:rsidRDefault="00201C81" w:rsidP="004E4A47">
            <w:pPr>
              <w:jc w:val="right"/>
              <w:rPr>
                <w:rFonts w:ascii="Times New Roman" w:hAnsi="Times New Roman" w:cs="Times New Roman"/>
                <w:i/>
                <w:iCs/>
                <w:color w:val="FF0000"/>
                <w:sz w:val="20"/>
                <w:szCs w:val="20"/>
                <w:shd w:val="clear" w:color="auto" w:fill="FFFFFF"/>
              </w:rPr>
            </w:pPr>
            <w:r w:rsidRPr="00201C81">
              <w:rPr>
                <w:rFonts w:ascii="Times New Roman" w:hAnsi="Times New Roman" w:cs="Times New Roman"/>
                <w:i/>
                <w:iCs/>
                <w:color w:val="FF0000"/>
                <w:sz w:val="20"/>
                <w:szCs w:val="20"/>
                <w:shd w:val="clear" w:color="auto" w:fill="FFFFFF"/>
              </w:rPr>
              <w:t>1 Cor 1</w:t>
            </w:r>
            <w:r w:rsidR="009E6DC5">
              <w:rPr>
                <w:rFonts w:ascii="Times New Roman" w:hAnsi="Times New Roman" w:cs="Times New Roman"/>
                <w:i/>
                <w:iCs/>
                <w:color w:val="FF0000"/>
                <w:sz w:val="20"/>
                <w:szCs w:val="20"/>
                <w:shd w:val="clear" w:color="auto" w:fill="FFFFFF"/>
              </w:rPr>
              <w:t>2:2</w:t>
            </w:r>
            <w:r w:rsidRPr="00201C81">
              <w:rPr>
                <w:rFonts w:ascii="Times New Roman" w:hAnsi="Times New Roman" w:cs="Times New Roman"/>
                <w:i/>
                <w:iCs/>
                <w:color w:val="FF0000"/>
                <w:sz w:val="20"/>
                <w:szCs w:val="20"/>
                <w:shd w:val="clear" w:color="auto" w:fill="FFFFFF"/>
              </w:rPr>
              <w:t>-1</w:t>
            </w:r>
            <w:r w:rsidR="009E6DC5">
              <w:rPr>
                <w:rFonts w:ascii="Times New Roman" w:hAnsi="Times New Roman" w:cs="Times New Roman"/>
                <w:i/>
                <w:iCs/>
                <w:color w:val="FF0000"/>
                <w:sz w:val="20"/>
                <w:szCs w:val="20"/>
                <w:shd w:val="clear" w:color="auto" w:fill="FFFFFF"/>
              </w:rPr>
              <w:t>1</w:t>
            </w:r>
            <w:r w:rsidR="004E4A47" w:rsidRPr="00C605E0">
              <w:rPr>
                <w:rFonts w:ascii="Times New Roman" w:hAnsi="Times New Roman" w:cs="Times New Roman"/>
                <w:i/>
                <w:iCs/>
                <w:color w:val="FF0000"/>
                <w:sz w:val="20"/>
                <w:szCs w:val="20"/>
                <w:shd w:val="clear" w:color="auto" w:fill="FFFFFF"/>
              </w:rPr>
              <w:t>:</w:t>
            </w:r>
          </w:p>
          <w:p w:rsidR="001866C1" w:rsidRDefault="009E6DC5" w:rsidP="004E4A47">
            <w:pPr>
              <w:jc w:val="both"/>
              <w:rPr>
                <w:rFonts w:ascii="Times New Roman" w:hAnsi="Times New Roman" w:cs="Times New Roman"/>
                <w:color w:val="000000"/>
                <w:sz w:val="20"/>
                <w:szCs w:val="20"/>
              </w:rPr>
            </w:pPr>
            <w:r w:rsidRPr="009E6DC5">
              <w:rPr>
                <w:rFonts w:ascii="Times New Roman" w:hAnsi="Times New Roman" w:cs="Times New Roman"/>
                <w:color w:val="000000"/>
                <w:sz w:val="20"/>
                <w:szCs w:val="20"/>
              </w:rPr>
              <w:t>Fratres: Scitis, quóniam, cum gentes essétis, ad simulácra muta prout ducebámini eúntes. Ideo notum vobisfacio, quod nemo in Spíritu Dei loquens, dicit anáthema Jesu. Et nemo potest dícere, Dóminus Jesus, nisi in Spíritu Sancto. Divisiónes vero gratiárum sunt, idem autem Spíritus. Et divisiónes ministratiónum sunt, idem autem Dóminus. Et divisiónes operatiónum sunt, idem vero Deus, qui operátur ómnia in ómnibus. Unicuíque autem datur manifestátio Spíritus ad utilitátem. Alii quidem per Spíritum datur sermo sapiéntiæ álii autem sermo sciéntiæ secúndum eúndem Spíritum: álteri fides in eódem Spíritu: álii grátia sanitátum in uno Spíritu: álii operátio virtútum, álii prophétia, álii discrétio spirítuum, álii génera linguárum, álii interpretátio sermónum. Hæc autem ómnia operátur unus atque idem Spíritus, dívidens síngulis, prout vult.</w:t>
            </w:r>
          </w:p>
          <w:p w:rsidR="00B02016" w:rsidRDefault="00B02016" w:rsidP="004E4A47">
            <w:pPr>
              <w:jc w:val="both"/>
              <w:rPr>
                <w:rFonts w:ascii="Times New Roman" w:hAnsi="Times New Roman" w:cs="Times New Roman"/>
                <w:color w:val="000000"/>
                <w:sz w:val="20"/>
                <w:szCs w:val="20"/>
              </w:rPr>
            </w:pPr>
          </w:p>
          <w:p w:rsidR="00B02016" w:rsidRDefault="00B02016" w:rsidP="004E4A47">
            <w:pPr>
              <w:jc w:val="both"/>
              <w:rPr>
                <w:rFonts w:ascii="Times New Roman" w:hAnsi="Times New Roman" w:cs="Times New Roman"/>
                <w:color w:val="000000"/>
                <w:sz w:val="20"/>
                <w:szCs w:val="20"/>
              </w:rPr>
            </w:pPr>
          </w:p>
          <w:p w:rsidR="001866C1" w:rsidRDefault="001866C1" w:rsidP="004E4A47">
            <w:pPr>
              <w:jc w:val="both"/>
              <w:rPr>
                <w:rFonts w:ascii="Times New Roman" w:hAnsi="Times New Roman" w:cs="Times New Roman"/>
                <w:color w:val="000000"/>
                <w:sz w:val="20"/>
                <w:szCs w:val="20"/>
              </w:rPr>
            </w:pPr>
          </w:p>
          <w:p w:rsidR="001866C1" w:rsidRDefault="001866C1" w:rsidP="004E4A47">
            <w:pPr>
              <w:jc w:val="both"/>
              <w:rPr>
                <w:rFonts w:ascii="Times New Roman" w:hAnsi="Times New Roman" w:cs="Times New Roman"/>
                <w:color w:val="000000"/>
                <w:sz w:val="20"/>
                <w:szCs w:val="20"/>
              </w:rPr>
            </w:pPr>
          </w:p>
          <w:p w:rsidR="001866C1" w:rsidRDefault="001866C1" w:rsidP="004E4A47">
            <w:pPr>
              <w:jc w:val="both"/>
              <w:rPr>
                <w:rFonts w:ascii="Times New Roman" w:hAnsi="Times New Roman" w:cs="Times New Roman"/>
                <w:color w:val="000000"/>
                <w:sz w:val="20"/>
                <w:szCs w:val="20"/>
              </w:rPr>
            </w:pPr>
          </w:p>
          <w:p w:rsidR="001866C1" w:rsidRDefault="001866C1" w:rsidP="004E4A47">
            <w:pPr>
              <w:jc w:val="both"/>
              <w:rPr>
                <w:rFonts w:ascii="Times New Roman" w:hAnsi="Times New Roman" w:cs="Times New Roman"/>
                <w:color w:val="000000"/>
                <w:sz w:val="20"/>
                <w:szCs w:val="20"/>
              </w:rPr>
            </w:pPr>
          </w:p>
          <w:p w:rsidR="00020675" w:rsidRDefault="00020675" w:rsidP="004E4A47">
            <w:pPr>
              <w:jc w:val="both"/>
              <w:rPr>
                <w:rFonts w:ascii="Times New Roman" w:hAnsi="Times New Roman" w:cs="Times New Roman"/>
                <w:color w:val="000000"/>
                <w:sz w:val="20"/>
                <w:szCs w:val="20"/>
              </w:rPr>
            </w:pPr>
          </w:p>
          <w:p w:rsidR="00292F56" w:rsidRDefault="00292F56" w:rsidP="004E4A47">
            <w:pPr>
              <w:jc w:val="both"/>
              <w:rPr>
                <w:rFonts w:ascii="Times New Roman" w:hAnsi="Times New Roman" w:cs="Times New Roman"/>
                <w:color w:val="000000"/>
                <w:sz w:val="20"/>
                <w:szCs w:val="20"/>
              </w:rPr>
            </w:pPr>
          </w:p>
          <w:p w:rsidR="00292F56" w:rsidRDefault="00292F56" w:rsidP="004E4A47">
            <w:pPr>
              <w:jc w:val="both"/>
              <w:rPr>
                <w:rFonts w:ascii="Times New Roman" w:hAnsi="Times New Roman" w:cs="Times New Roman"/>
                <w:color w:val="000000"/>
                <w:sz w:val="20"/>
                <w:szCs w:val="20"/>
              </w:rPr>
            </w:pPr>
          </w:p>
          <w:p w:rsidR="00292F56" w:rsidRDefault="00292F56" w:rsidP="004E4A47">
            <w:pPr>
              <w:jc w:val="both"/>
              <w:rPr>
                <w:rFonts w:ascii="Times New Roman" w:hAnsi="Times New Roman" w:cs="Times New Roman"/>
                <w:color w:val="000000"/>
                <w:sz w:val="20"/>
                <w:szCs w:val="20"/>
              </w:rPr>
            </w:pPr>
          </w:p>
          <w:p w:rsidR="00292F56" w:rsidRDefault="00292F56" w:rsidP="004E4A47">
            <w:pPr>
              <w:jc w:val="both"/>
              <w:rPr>
                <w:rFonts w:ascii="Times New Roman" w:hAnsi="Times New Roman" w:cs="Times New Roman"/>
                <w:color w:val="000000"/>
                <w:sz w:val="20"/>
                <w:szCs w:val="20"/>
              </w:rPr>
            </w:pPr>
          </w:p>
          <w:p w:rsidR="00292F56" w:rsidRDefault="00292F56" w:rsidP="004E4A47">
            <w:pPr>
              <w:jc w:val="both"/>
              <w:rPr>
                <w:rFonts w:ascii="Times New Roman" w:hAnsi="Times New Roman" w:cs="Times New Roman"/>
                <w:color w:val="000000"/>
                <w:sz w:val="20"/>
                <w:szCs w:val="20"/>
              </w:rPr>
            </w:pPr>
          </w:p>
          <w:p w:rsidR="00292F56" w:rsidRDefault="00292F56" w:rsidP="004E4A47">
            <w:pPr>
              <w:jc w:val="both"/>
              <w:rPr>
                <w:rFonts w:ascii="Times New Roman" w:hAnsi="Times New Roman" w:cs="Times New Roman"/>
                <w:color w:val="000000"/>
                <w:sz w:val="20"/>
                <w:szCs w:val="20"/>
              </w:rPr>
            </w:pPr>
          </w:p>
          <w:p w:rsidR="00292F56" w:rsidRDefault="00292F56" w:rsidP="004E4A47">
            <w:pPr>
              <w:jc w:val="both"/>
              <w:rPr>
                <w:rFonts w:ascii="Times New Roman" w:hAnsi="Times New Roman" w:cs="Times New Roman"/>
                <w:color w:val="000000"/>
                <w:sz w:val="20"/>
                <w:szCs w:val="20"/>
              </w:rPr>
            </w:pPr>
          </w:p>
          <w:p w:rsidR="008549F6" w:rsidRPr="00AD54F2" w:rsidRDefault="004E4A47" w:rsidP="004E4A47">
            <w:pPr>
              <w:rPr>
                <w:rFonts w:ascii="Times New Roman" w:hAnsi="Times New Roman" w:cs="Times New Roman"/>
                <w:color w:val="000000"/>
                <w:sz w:val="20"/>
                <w:szCs w:val="20"/>
                <w:shd w:val="clear" w:color="auto" w:fill="FFFFFF"/>
              </w:rPr>
            </w:pPr>
            <w:r w:rsidRPr="00C605E0">
              <w:rPr>
                <w:rFonts w:ascii="Times New Roman" w:hAnsi="Times New Roman" w:cs="Times New Roman"/>
                <w:i/>
                <w:iCs/>
                <w:color w:val="FF0000"/>
                <w:sz w:val="20"/>
                <w:szCs w:val="20"/>
                <w:shd w:val="clear" w:color="auto" w:fill="FFFFFF"/>
              </w:rPr>
              <w:t xml:space="preserve">                                 </w:t>
            </w:r>
            <w:r w:rsidR="00C53D91" w:rsidRPr="00C605E0">
              <w:rPr>
                <w:rFonts w:ascii="Times New Roman" w:hAnsi="Times New Roman" w:cs="Times New Roman"/>
                <w:i/>
                <w:iCs/>
                <w:color w:val="FF0000"/>
                <w:sz w:val="20"/>
                <w:szCs w:val="20"/>
                <w:shd w:val="clear" w:color="auto" w:fill="FFFFFF"/>
              </w:rPr>
              <w:t xml:space="preserve">                               </w:t>
            </w:r>
            <w:r w:rsidRPr="00C605E0">
              <w:rPr>
                <w:rFonts w:ascii="Times New Roman" w:hAnsi="Times New Roman" w:cs="Times New Roman"/>
                <w:i/>
                <w:iCs/>
                <w:color w:val="FF0000"/>
                <w:sz w:val="20"/>
                <w:szCs w:val="20"/>
                <w:shd w:val="clear" w:color="auto" w:fill="FFFFFF"/>
              </w:rPr>
              <w:t xml:space="preserve"> R.</w:t>
            </w:r>
            <w:r w:rsidRPr="00C605E0">
              <w:rPr>
                <w:rFonts w:ascii="Times New Roman" w:hAnsi="Times New Roman" w:cs="Times New Roman"/>
                <w:color w:val="000000"/>
                <w:sz w:val="20"/>
                <w:szCs w:val="20"/>
                <w:shd w:val="clear" w:color="auto" w:fill="FFFFFF"/>
              </w:rPr>
              <w:t> Deo gratias.</w:t>
            </w:r>
          </w:p>
        </w:tc>
        <w:tc>
          <w:tcPr>
            <w:tcW w:w="4675" w:type="dxa"/>
          </w:tcPr>
          <w:p w:rsidR="004E4A47" w:rsidRDefault="004E4A47" w:rsidP="00457C68">
            <w:pPr>
              <w:jc w:val="center"/>
              <w:rPr>
                <w:rStyle w:val="v5212"/>
                <w:rFonts w:ascii="Times New Roman" w:hAnsi="Times New Roman" w:cs="Times New Roman"/>
                <w:color w:val="000000" w:themeColor="text1"/>
                <w:sz w:val="20"/>
                <w:szCs w:val="20"/>
                <w:shd w:val="clear" w:color="auto" w:fill="FFFFFF"/>
              </w:rPr>
            </w:pPr>
            <w:r w:rsidRPr="00C605E0">
              <w:rPr>
                <w:rStyle w:val="v5212"/>
                <w:rFonts w:ascii="Times New Roman" w:hAnsi="Times New Roman" w:cs="Times New Roman"/>
                <w:color w:val="000000" w:themeColor="text1"/>
                <w:sz w:val="20"/>
                <w:szCs w:val="20"/>
                <w:shd w:val="clear" w:color="auto" w:fill="FFFFFF"/>
              </w:rPr>
              <w:t xml:space="preserve">Pagbasa Gikan </w:t>
            </w:r>
            <w:r w:rsidR="00A00966">
              <w:rPr>
                <w:rStyle w:val="v5212"/>
                <w:rFonts w:ascii="Times New Roman" w:hAnsi="Times New Roman" w:cs="Times New Roman"/>
                <w:color w:val="000000" w:themeColor="text1"/>
                <w:sz w:val="20"/>
                <w:szCs w:val="20"/>
                <w:shd w:val="clear" w:color="auto" w:fill="FFFFFF"/>
              </w:rPr>
              <w:t xml:space="preserve">sa </w:t>
            </w:r>
            <w:r w:rsidR="008846B2">
              <w:rPr>
                <w:rStyle w:val="v5212"/>
                <w:rFonts w:ascii="Times New Roman" w:hAnsi="Times New Roman" w:cs="Times New Roman"/>
                <w:color w:val="000000" w:themeColor="text1"/>
                <w:sz w:val="20"/>
                <w:szCs w:val="20"/>
                <w:shd w:val="clear" w:color="auto" w:fill="FFFFFF"/>
              </w:rPr>
              <w:t>Sulat n</w:t>
            </w:r>
            <w:r w:rsidR="00A00966">
              <w:rPr>
                <w:rStyle w:val="v5212"/>
                <w:rFonts w:ascii="Times New Roman" w:hAnsi="Times New Roman" w:cs="Times New Roman"/>
                <w:color w:val="000000" w:themeColor="text1"/>
                <w:sz w:val="20"/>
                <w:szCs w:val="20"/>
                <w:shd w:val="clear" w:color="auto" w:fill="FFFFFF"/>
              </w:rPr>
              <w:t xml:space="preserve">i </w:t>
            </w:r>
            <w:r w:rsidR="008846B2">
              <w:rPr>
                <w:rStyle w:val="v5212"/>
                <w:rFonts w:ascii="Times New Roman" w:hAnsi="Times New Roman" w:cs="Times New Roman"/>
                <w:color w:val="000000" w:themeColor="text1"/>
                <w:sz w:val="20"/>
                <w:szCs w:val="20"/>
                <w:shd w:val="clear" w:color="auto" w:fill="FFFFFF"/>
              </w:rPr>
              <w:t>Apostol Pablo</w:t>
            </w:r>
          </w:p>
          <w:p w:rsidR="008846B2" w:rsidRPr="00C605E0" w:rsidRDefault="008846B2" w:rsidP="00457C68">
            <w:pPr>
              <w:jc w:val="center"/>
              <w:rPr>
                <w:rStyle w:val="v5212"/>
                <w:rFonts w:ascii="Times New Roman" w:hAnsi="Times New Roman" w:cs="Times New Roman"/>
                <w:color w:val="3D3C3C"/>
                <w:sz w:val="20"/>
                <w:szCs w:val="20"/>
                <w:shd w:val="clear" w:color="auto" w:fill="FFFFFF"/>
              </w:rPr>
            </w:pPr>
            <w:r>
              <w:rPr>
                <w:rStyle w:val="v5212"/>
                <w:rFonts w:ascii="Times New Roman" w:hAnsi="Times New Roman" w:cs="Times New Roman"/>
                <w:color w:val="000000" w:themeColor="text1"/>
                <w:sz w:val="20"/>
                <w:szCs w:val="20"/>
                <w:shd w:val="clear" w:color="auto" w:fill="FFFFFF"/>
              </w:rPr>
              <w:t>Ngadto sa Taga-</w:t>
            </w:r>
            <w:r w:rsidR="00B02016">
              <w:rPr>
                <w:rStyle w:val="v5212"/>
                <w:rFonts w:ascii="Times New Roman" w:hAnsi="Times New Roman" w:cs="Times New Roman"/>
                <w:color w:val="000000" w:themeColor="text1"/>
                <w:sz w:val="20"/>
                <w:szCs w:val="20"/>
                <w:shd w:val="clear" w:color="auto" w:fill="FFFFFF"/>
              </w:rPr>
              <w:t>Corinto</w:t>
            </w:r>
          </w:p>
          <w:p w:rsidR="004E4A47" w:rsidRPr="00C605E0" w:rsidRDefault="004E4A47" w:rsidP="004E4A47">
            <w:pPr>
              <w:jc w:val="both"/>
              <w:rPr>
                <w:rStyle w:val="v5212"/>
                <w:rFonts w:ascii="Times New Roman" w:hAnsi="Times New Roman" w:cs="Times New Roman"/>
                <w:color w:val="3D3C3C"/>
                <w:sz w:val="20"/>
                <w:szCs w:val="20"/>
                <w:shd w:val="clear" w:color="auto" w:fill="FFFFFF"/>
              </w:rPr>
            </w:pPr>
          </w:p>
          <w:p w:rsidR="00312CBD" w:rsidRDefault="00B02016" w:rsidP="00292B29">
            <w:pPr>
              <w:jc w:val="right"/>
              <w:rPr>
                <w:rFonts w:ascii="Times New Roman" w:hAnsi="Times New Roman" w:cs="Times New Roman"/>
                <w:i/>
                <w:iCs/>
                <w:color w:val="FF0000"/>
                <w:sz w:val="20"/>
                <w:szCs w:val="20"/>
                <w:shd w:val="clear" w:color="auto" w:fill="FFFFFF"/>
              </w:rPr>
            </w:pPr>
            <w:r>
              <w:rPr>
                <w:rFonts w:ascii="Times New Roman" w:hAnsi="Times New Roman" w:cs="Times New Roman"/>
                <w:i/>
                <w:iCs/>
                <w:color w:val="FF0000"/>
                <w:sz w:val="20"/>
                <w:szCs w:val="20"/>
                <w:shd w:val="clear" w:color="auto" w:fill="FFFFFF"/>
              </w:rPr>
              <w:t>1 Cor 1</w:t>
            </w:r>
            <w:r w:rsidR="009E6DC5">
              <w:rPr>
                <w:rFonts w:ascii="Times New Roman" w:hAnsi="Times New Roman" w:cs="Times New Roman"/>
                <w:i/>
                <w:iCs/>
                <w:color w:val="FF0000"/>
                <w:sz w:val="20"/>
                <w:szCs w:val="20"/>
                <w:shd w:val="clear" w:color="auto" w:fill="FFFFFF"/>
              </w:rPr>
              <w:t>2</w:t>
            </w:r>
            <w:r w:rsidR="00292B29" w:rsidRPr="00C605E0">
              <w:rPr>
                <w:rFonts w:ascii="Times New Roman" w:hAnsi="Times New Roman" w:cs="Times New Roman"/>
                <w:i/>
                <w:iCs/>
                <w:color w:val="FF0000"/>
                <w:sz w:val="20"/>
                <w:szCs w:val="20"/>
                <w:shd w:val="clear" w:color="auto" w:fill="FFFFFF"/>
              </w:rPr>
              <w:t>:</w:t>
            </w:r>
            <w:r w:rsidR="009E6DC5">
              <w:rPr>
                <w:rFonts w:ascii="Times New Roman" w:hAnsi="Times New Roman" w:cs="Times New Roman"/>
                <w:i/>
                <w:iCs/>
                <w:color w:val="FF0000"/>
                <w:sz w:val="20"/>
                <w:szCs w:val="20"/>
                <w:shd w:val="clear" w:color="auto" w:fill="FFFFFF"/>
              </w:rPr>
              <w:t>2</w:t>
            </w:r>
            <w:r w:rsidR="0037643B">
              <w:rPr>
                <w:rFonts w:ascii="Times New Roman" w:hAnsi="Times New Roman" w:cs="Times New Roman"/>
                <w:i/>
                <w:iCs/>
                <w:color w:val="FF0000"/>
                <w:sz w:val="20"/>
                <w:szCs w:val="20"/>
                <w:shd w:val="clear" w:color="auto" w:fill="FFFFFF"/>
              </w:rPr>
              <w:t>-1</w:t>
            </w:r>
            <w:r w:rsidR="009E6DC5">
              <w:rPr>
                <w:rFonts w:ascii="Times New Roman" w:hAnsi="Times New Roman" w:cs="Times New Roman"/>
                <w:i/>
                <w:iCs/>
                <w:color w:val="FF0000"/>
                <w:sz w:val="20"/>
                <w:szCs w:val="20"/>
                <w:shd w:val="clear" w:color="auto" w:fill="FFFFFF"/>
              </w:rPr>
              <w:t>1</w:t>
            </w:r>
            <w:r>
              <w:rPr>
                <w:rFonts w:ascii="Times New Roman" w:hAnsi="Times New Roman" w:cs="Times New Roman"/>
                <w:i/>
                <w:iCs/>
                <w:color w:val="FF0000"/>
                <w:sz w:val="20"/>
                <w:szCs w:val="20"/>
                <w:shd w:val="clear" w:color="auto" w:fill="FFFFFF"/>
              </w:rPr>
              <w:t>:</w:t>
            </w:r>
          </w:p>
          <w:p w:rsidR="009E6DC5" w:rsidRDefault="00292F56" w:rsidP="004E4A47">
            <w:pPr>
              <w:jc w:val="both"/>
              <w:rPr>
                <w:rFonts w:ascii="Times New Roman" w:hAnsi="Times New Roman" w:cs="Times New Roman"/>
                <w:iCs/>
                <w:color w:val="000000" w:themeColor="text1"/>
                <w:sz w:val="20"/>
                <w:szCs w:val="20"/>
                <w:shd w:val="clear" w:color="auto" w:fill="FFFFFF"/>
              </w:rPr>
            </w:pPr>
            <w:r>
              <w:rPr>
                <w:rFonts w:ascii="Times New Roman" w:hAnsi="Times New Roman" w:cs="Times New Roman"/>
                <w:iCs/>
                <w:color w:val="000000" w:themeColor="text1"/>
                <w:sz w:val="20"/>
                <w:szCs w:val="20"/>
                <w:shd w:val="clear" w:color="auto" w:fill="FFFFFF"/>
              </w:rPr>
              <w:t xml:space="preserve">Mga igsoon: </w:t>
            </w:r>
            <w:r w:rsidRPr="00292F56">
              <w:rPr>
                <w:rFonts w:ascii="Times New Roman" w:hAnsi="Times New Roman" w:cs="Times New Roman"/>
                <w:iCs/>
                <w:color w:val="000000" w:themeColor="text1"/>
                <w:sz w:val="20"/>
                <w:szCs w:val="20"/>
                <w:shd w:val="clear" w:color="auto" w:fill="FFFFFF"/>
              </w:rPr>
              <w:t xml:space="preserve">Kamo nasayud nga sa mga </w:t>
            </w:r>
            <w:r>
              <w:rPr>
                <w:rFonts w:ascii="Times New Roman" w:hAnsi="Times New Roman" w:cs="Times New Roman"/>
                <w:iCs/>
                <w:color w:val="000000" w:themeColor="text1"/>
                <w:sz w:val="20"/>
                <w:szCs w:val="20"/>
                <w:shd w:val="clear" w:color="auto" w:fill="FFFFFF"/>
              </w:rPr>
              <w:t>Hentil</w:t>
            </w:r>
            <w:r w:rsidRPr="00292F56">
              <w:rPr>
                <w:rFonts w:ascii="Times New Roman" w:hAnsi="Times New Roman" w:cs="Times New Roman"/>
                <w:iCs/>
                <w:color w:val="000000" w:themeColor="text1"/>
                <w:sz w:val="20"/>
                <w:szCs w:val="20"/>
                <w:shd w:val="clear" w:color="auto" w:fill="FFFFFF"/>
              </w:rPr>
              <w:t xml:space="preserve"> pa kamo, gipanagdaldal kamo ngadto sa mga diosdios nga amang, maingon nga sa bisan unsang higayona kamo kaniadto madaldal ra man. Busa buot ko nga inyong masabtan nga walay tawo nga sa magasulti siya pinaagi sa gahum sa Espiritu sa Dios arang makaingon, "Si Jesus matinunglo pa unta!" ug walay makaingon, "Si Jesus Ginoo," nga dili pinaagi sa gahum sa Espiritu Santo. Adunay nagakalainlaing mga hiyas, apan adunay mao rang usa ka Espiritu; ug adunay nagakalainlaing pag-alagad, apan mao rang usa ka Ginoo; Ug adunay nagakalainlaing kalihokan, apan mao rang usa ka Dios nga nagadasig niining tanan diha sa matag-usa. Apan ngadto sa matag-usa gikahatag ang alamag sa Espiritu alang sa kaayohan sa tanan. Ngadto sa usa gihatag ang pulong sa kaalam pinaagi sa Espiritu, ug ngadto sa usa gihatag ang pulong sa kahibalo sumala sa mao na nga Espiritu; ngadto sa usa gihatag ang pagtoo pinaagi sa mao ra nga Espiritu, ug ngadto sa usa gihatag ang mga hiyas sa pagpang-ayog mga sakit pinaagi sa mao rang usa ka Espiritu; ngadto sa usa gihatag ang gahum sa paghimog mga milagro, ug ngadto sa usa ang paghimog profesiya, ug ngadto sa usa ang katakus sa pag-ila sa mga nagkalainlaing espiritu, ug ngadto sa usa ang nagkalainlaing pagpanultig mga dila, ug ngadto sa usa ang paghubad sa panultig mga dila. Kining tanan ginadasig pinaagi sa usa ug mao rang Espiritu nga nagaapod-apod niini ngadto sa matag-usa sumala sa iyang kabobut-on.</w:t>
            </w:r>
          </w:p>
          <w:p w:rsidR="00292F56" w:rsidRDefault="00292F56" w:rsidP="004E4A47">
            <w:pPr>
              <w:jc w:val="both"/>
              <w:rPr>
                <w:rFonts w:ascii="Times New Roman" w:hAnsi="Times New Roman" w:cs="Times New Roman"/>
                <w:i/>
                <w:iCs/>
                <w:color w:val="000000" w:themeColor="text1"/>
                <w:sz w:val="20"/>
                <w:szCs w:val="20"/>
                <w:shd w:val="clear" w:color="auto" w:fill="FFFFFF"/>
              </w:rPr>
            </w:pPr>
          </w:p>
          <w:p w:rsidR="001866C1" w:rsidRDefault="004E4A47" w:rsidP="004E4A47">
            <w:pPr>
              <w:jc w:val="both"/>
              <w:rPr>
                <w:rStyle w:val="v52110"/>
                <w:rFonts w:ascii="Times New Roman" w:hAnsi="Times New Roman" w:cs="Times New Roman"/>
                <w:color w:val="000000" w:themeColor="text1"/>
                <w:sz w:val="20"/>
                <w:szCs w:val="20"/>
                <w:shd w:val="clear" w:color="auto" w:fill="FFFFFF"/>
              </w:rPr>
            </w:pPr>
            <w:r w:rsidRPr="00C605E0">
              <w:rPr>
                <w:rFonts w:ascii="Times New Roman" w:hAnsi="Times New Roman" w:cs="Times New Roman"/>
                <w:i/>
                <w:iCs/>
                <w:color w:val="000000" w:themeColor="text1"/>
                <w:sz w:val="20"/>
                <w:szCs w:val="20"/>
                <w:shd w:val="clear" w:color="auto" w:fill="FFFFFF"/>
              </w:rPr>
              <w:t xml:space="preserve">        </w:t>
            </w:r>
            <w:r w:rsidR="00C53D91" w:rsidRPr="00C605E0">
              <w:rPr>
                <w:rFonts w:ascii="Times New Roman" w:hAnsi="Times New Roman" w:cs="Times New Roman"/>
                <w:i/>
                <w:iCs/>
                <w:color w:val="000000" w:themeColor="text1"/>
                <w:sz w:val="20"/>
                <w:szCs w:val="20"/>
                <w:shd w:val="clear" w:color="auto" w:fill="FFFFFF"/>
              </w:rPr>
              <w:t xml:space="preserve"> </w:t>
            </w:r>
            <w:r w:rsidRPr="00C605E0">
              <w:rPr>
                <w:rFonts w:ascii="Times New Roman" w:hAnsi="Times New Roman" w:cs="Times New Roman"/>
                <w:i/>
                <w:iCs/>
                <w:color w:val="000000" w:themeColor="text1"/>
                <w:sz w:val="20"/>
                <w:szCs w:val="20"/>
                <w:shd w:val="clear" w:color="auto" w:fill="FFFFFF"/>
              </w:rPr>
              <w:t xml:space="preserve">                                                 </w:t>
            </w:r>
            <w:r w:rsidRPr="00C605E0">
              <w:rPr>
                <w:rFonts w:ascii="Times New Roman" w:hAnsi="Times New Roman" w:cs="Times New Roman"/>
                <w:i/>
                <w:iCs/>
                <w:color w:val="FF0000"/>
                <w:sz w:val="20"/>
                <w:szCs w:val="20"/>
                <w:shd w:val="clear" w:color="auto" w:fill="FFFFFF"/>
              </w:rPr>
              <w:t>R.</w:t>
            </w:r>
            <w:r w:rsidRPr="00C605E0">
              <w:rPr>
                <w:rFonts w:ascii="Times New Roman" w:hAnsi="Times New Roman" w:cs="Times New Roman"/>
                <w:color w:val="000000"/>
                <w:sz w:val="20"/>
                <w:szCs w:val="20"/>
                <w:shd w:val="clear" w:color="auto" w:fill="FFFFFF"/>
              </w:rPr>
              <w:t> </w:t>
            </w:r>
            <w:r w:rsidRPr="00C605E0">
              <w:rPr>
                <w:rStyle w:val="v52110"/>
                <w:rFonts w:ascii="Times New Roman" w:hAnsi="Times New Roman" w:cs="Times New Roman"/>
                <w:color w:val="000000" w:themeColor="text1"/>
                <w:sz w:val="20"/>
                <w:szCs w:val="20"/>
                <w:shd w:val="clear" w:color="auto" w:fill="FFFFFF"/>
              </w:rPr>
              <w:t>Salamat sa Dios.</w:t>
            </w:r>
          </w:p>
          <w:p w:rsidR="002302C8" w:rsidRPr="00AD54F2" w:rsidRDefault="002302C8" w:rsidP="004E4A47">
            <w:pPr>
              <w:jc w:val="both"/>
              <w:rPr>
                <w:rFonts w:ascii="Times New Roman" w:hAnsi="Times New Roman" w:cs="Times New Roman"/>
                <w:color w:val="000000" w:themeColor="text1"/>
                <w:sz w:val="20"/>
                <w:szCs w:val="20"/>
                <w:shd w:val="clear" w:color="auto" w:fill="FFFFFF"/>
              </w:rPr>
            </w:pPr>
          </w:p>
        </w:tc>
      </w:tr>
    </w:tbl>
    <w:p w:rsidR="00AE428C" w:rsidRPr="00C605E0" w:rsidRDefault="00AE428C" w:rsidP="008B3647">
      <w:pPr>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4675"/>
        <w:gridCol w:w="4675"/>
      </w:tblGrid>
      <w:tr w:rsidR="005015FA" w:rsidRPr="00C605E0" w:rsidTr="005015FA">
        <w:tc>
          <w:tcPr>
            <w:tcW w:w="4675" w:type="dxa"/>
          </w:tcPr>
          <w:p w:rsidR="007B0D29" w:rsidRPr="009E6DC5" w:rsidRDefault="007B0D29" w:rsidP="007B0D29">
            <w:pPr>
              <w:pStyle w:val="HTMLPreformatted"/>
              <w:shd w:val="clear" w:color="auto" w:fill="FFFFFF"/>
              <w:jc w:val="center"/>
              <w:rPr>
                <w:rFonts w:ascii="Times New Roman" w:hAnsi="Times New Roman" w:cs="Times New Roman"/>
                <w:color w:val="000000"/>
                <w:shd w:val="clear" w:color="auto" w:fill="FFFFFF"/>
              </w:rPr>
            </w:pPr>
            <w:r w:rsidRPr="009E6DC5">
              <w:rPr>
                <w:rFonts w:ascii="Times New Roman" w:hAnsi="Times New Roman" w:cs="Times New Roman"/>
                <w:b/>
                <w:bCs/>
                <w:i/>
                <w:iCs/>
                <w:color w:val="FF0000"/>
                <w:shd w:val="clear" w:color="auto" w:fill="FFFFFF"/>
              </w:rPr>
              <w:t>Graduale</w:t>
            </w:r>
          </w:p>
          <w:p w:rsidR="007B0D29" w:rsidRPr="009E6DC5" w:rsidRDefault="007B0D29" w:rsidP="007B0D29">
            <w:pPr>
              <w:pStyle w:val="HTMLPreformatted"/>
              <w:shd w:val="clear" w:color="auto" w:fill="FFFFFF"/>
              <w:jc w:val="both"/>
              <w:rPr>
                <w:rFonts w:ascii="Times New Roman" w:hAnsi="Times New Roman" w:cs="Times New Roman"/>
                <w:color w:val="000000"/>
                <w:shd w:val="clear" w:color="auto" w:fill="FFFFFF"/>
              </w:rPr>
            </w:pPr>
          </w:p>
          <w:p w:rsidR="009E6DC5" w:rsidRDefault="009E6DC5" w:rsidP="009E6DC5">
            <w:pPr>
              <w:pStyle w:val="HTMLPreformatted"/>
              <w:shd w:val="clear" w:color="auto" w:fill="FFFFFF"/>
              <w:jc w:val="both"/>
              <w:rPr>
                <w:rFonts w:ascii="Times New Roman" w:hAnsi="Times New Roman" w:cs="Times New Roman"/>
                <w:i/>
                <w:iCs/>
                <w:color w:val="FF0000"/>
                <w:shd w:val="clear" w:color="auto" w:fill="FFFFFF"/>
              </w:rPr>
            </w:pPr>
            <w:r w:rsidRPr="009E6DC5">
              <w:rPr>
                <w:rFonts w:ascii="Times New Roman" w:hAnsi="Times New Roman" w:cs="Times New Roman"/>
                <w:i/>
                <w:iCs/>
                <w:color w:val="FF0000"/>
                <w:shd w:val="clear" w:color="auto" w:fill="FFFFFF"/>
              </w:rPr>
              <w:t>Ps 16:8; 68:2</w:t>
            </w:r>
          </w:p>
          <w:p w:rsidR="009E6DC5" w:rsidRDefault="009E6DC5" w:rsidP="009E6DC5">
            <w:pPr>
              <w:pStyle w:val="HTMLPreformatted"/>
              <w:shd w:val="clear" w:color="auto" w:fill="FFFFFF"/>
              <w:jc w:val="both"/>
              <w:rPr>
                <w:rFonts w:ascii="Times New Roman" w:hAnsi="Times New Roman" w:cs="Times New Roman"/>
                <w:color w:val="000000"/>
                <w:shd w:val="clear" w:color="auto" w:fill="FFFFFF"/>
              </w:rPr>
            </w:pPr>
            <w:r w:rsidRPr="009E6DC5">
              <w:rPr>
                <w:rFonts w:ascii="Times New Roman" w:hAnsi="Times New Roman" w:cs="Times New Roman"/>
                <w:color w:val="000000"/>
                <w:shd w:val="clear" w:color="auto" w:fill="FFFFFF"/>
              </w:rPr>
              <w:t>Custódi me, Dómine, ut pupíllam óculi: sub umbra alárum tuárum prótege me.</w:t>
            </w:r>
          </w:p>
          <w:p w:rsidR="009E6DC5" w:rsidRDefault="009E6DC5" w:rsidP="009E6DC5">
            <w:pPr>
              <w:pStyle w:val="HTMLPreformatted"/>
              <w:shd w:val="clear" w:color="auto" w:fill="FFFFFF"/>
              <w:jc w:val="both"/>
              <w:rPr>
                <w:rFonts w:ascii="Times New Roman" w:hAnsi="Times New Roman" w:cs="Times New Roman"/>
                <w:color w:val="000000"/>
                <w:shd w:val="clear" w:color="auto" w:fill="FFFFFF"/>
              </w:rPr>
            </w:pPr>
            <w:r w:rsidRPr="009E6DC5">
              <w:rPr>
                <w:rFonts w:ascii="Times New Roman" w:hAnsi="Times New Roman" w:cs="Times New Roman"/>
                <w:i/>
                <w:iCs/>
                <w:color w:val="FF0000"/>
                <w:shd w:val="clear" w:color="auto" w:fill="FFFFFF"/>
              </w:rPr>
              <w:t>V.</w:t>
            </w:r>
            <w:r w:rsidRPr="009E6DC5">
              <w:rPr>
                <w:rFonts w:ascii="Times New Roman" w:hAnsi="Times New Roman" w:cs="Times New Roman"/>
                <w:color w:val="000000"/>
                <w:shd w:val="clear" w:color="auto" w:fill="FFFFFF"/>
              </w:rPr>
              <w:t> De vultu tuo judícium meum pródeat: óculi tui víde</w:t>
            </w:r>
            <w:r>
              <w:rPr>
                <w:rFonts w:ascii="Times New Roman" w:hAnsi="Times New Roman" w:cs="Times New Roman"/>
                <w:color w:val="000000"/>
                <w:shd w:val="clear" w:color="auto" w:fill="FFFFFF"/>
              </w:rPr>
              <w:t>ant æquitátem. Allelúia, allelúi</w:t>
            </w:r>
            <w:r w:rsidRPr="009E6DC5">
              <w:rPr>
                <w:rFonts w:ascii="Times New Roman" w:hAnsi="Times New Roman" w:cs="Times New Roman"/>
                <w:color w:val="000000"/>
                <w:shd w:val="clear" w:color="auto" w:fill="FFFFFF"/>
              </w:rPr>
              <w:t>a</w:t>
            </w:r>
            <w:r>
              <w:rPr>
                <w:rFonts w:ascii="Times New Roman" w:hAnsi="Times New Roman" w:cs="Times New Roman"/>
                <w:color w:val="000000"/>
                <w:shd w:val="clear" w:color="auto" w:fill="FFFFFF"/>
              </w:rPr>
              <w:t>.</w:t>
            </w:r>
          </w:p>
          <w:p w:rsidR="00992626" w:rsidRDefault="00992626" w:rsidP="009E6DC5">
            <w:pPr>
              <w:pStyle w:val="HTMLPreformatted"/>
              <w:shd w:val="clear" w:color="auto" w:fill="FFFFFF"/>
              <w:jc w:val="both"/>
              <w:rPr>
                <w:rFonts w:ascii="Times New Roman" w:hAnsi="Times New Roman" w:cs="Times New Roman"/>
                <w:color w:val="000000"/>
                <w:shd w:val="clear" w:color="auto" w:fill="FFFFFF"/>
              </w:rPr>
            </w:pPr>
          </w:p>
          <w:p w:rsidR="009E6DC5" w:rsidRDefault="009E6DC5" w:rsidP="009E6DC5">
            <w:pPr>
              <w:pStyle w:val="HTMLPreformatted"/>
              <w:shd w:val="clear" w:color="auto" w:fill="FFFFFF"/>
              <w:jc w:val="both"/>
              <w:rPr>
                <w:rFonts w:ascii="Times New Roman" w:hAnsi="Times New Roman" w:cs="Times New Roman"/>
                <w:i/>
                <w:iCs/>
                <w:color w:val="FF0000"/>
                <w:shd w:val="clear" w:color="auto" w:fill="FFFFFF"/>
              </w:rPr>
            </w:pPr>
            <w:r w:rsidRPr="009E6DC5">
              <w:rPr>
                <w:rFonts w:ascii="Times New Roman" w:hAnsi="Times New Roman" w:cs="Times New Roman"/>
                <w:i/>
                <w:iCs/>
                <w:color w:val="FF0000"/>
                <w:shd w:val="clear" w:color="auto" w:fill="FFFFFF"/>
              </w:rPr>
              <w:t>Ps 64:2</w:t>
            </w:r>
          </w:p>
          <w:p w:rsidR="00292B29" w:rsidRPr="009E6DC5" w:rsidRDefault="009E6DC5" w:rsidP="009E6DC5">
            <w:pPr>
              <w:pStyle w:val="HTMLPreformatted"/>
              <w:shd w:val="clear" w:color="auto" w:fill="FFFFFF"/>
              <w:jc w:val="both"/>
              <w:rPr>
                <w:rFonts w:ascii="Times New Roman" w:hAnsi="Times New Roman" w:cs="Times New Roman"/>
                <w:color w:val="000000"/>
                <w:shd w:val="clear" w:color="auto" w:fill="FFFFFF"/>
              </w:rPr>
            </w:pPr>
            <w:r w:rsidRPr="009E6DC5">
              <w:rPr>
                <w:rFonts w:ascii="Times New Roman" w:hAnsi="Times New Roman" w:cs="Times New Roman"/>
                <w:color w:val="000000"/>
                <w:shd w:val="clear" w:color="auto" w:fill="FFFFFF"/>
              </w:rPr>
              <w:t>Te</w:t>
            </w:r>
            <w:r>
              <w:rPr>
                <w:rFonts w:ascii="Times New Roman" w:hAnsi="Times New Roman" w:cs="Times New Roman"/>
                <w:color w:val="000000"/>
                <w:shd w:val="clear" w:color="auto" w:fill="FFFFFF"/>
              </w:rPr>
              <w:t xml:space="preserve"> </w:t>
            </w:r>
            <w:r w:rsidR="00181D3A">
              <w:rPr>
                <w:rFonts w:ascii="Times New Roman" w:hAnsi="Times New Roman" w:cs="Times New Roman"/>
                <w:color w:val="000000"/>
                <w:shd w:val="clear" w:color="auto" w:fill="FFFFFF"/>
              </w:rPr>
              <w:t>decet hymnus, De</w:t>
            </w:r>
            <w:r w:rsidRPr="009E6DC5">
              <w:rPr>
                <w:rFonts w:ascii="Times New Roman" w:hAnsi="Times New Roman" w:cs="Times New Roman"/>
                <w:color w:val="000000"/>
                <w:shd w:val="clear" w:color="auto" w:fill="FFFFFF"/>
              </w:rPr>
              <w:t>us, in Sion: et tibi redd</w:t>
            </w:r>
            <w:r>
              <w:rPr>
                <w:rFonts w:ascii="Times New Roman" w:hAnsi="Times New Roman" w:cs="Times New Roman"/>
                <w:color w:val="000000"/>
                <w:shd w:val="clear" w:color="auto" w:fill="FFFFFF"/>
              </w:rPr>
              <w:t>e tu votum in Jerúsalem. Allelúi</w:t>
            </w:r>
            <w:r w:rsidRPr="009E6DC5">
              <w:rPr>
                <w:rFonts w:ascii="Times New Roman" w:hAnsi="Times New Roman" w:cs="Times New Roman"/>
                <w:color w:val="000000"/>
                <w:shd w:val="clear" w:color="auto" w:fill="FFFFFF"/>
              </w:rPr>
              <w:t>a.</w:t>
            </w:r>
          </w:p>
        </w:tc>
        <w:tc>
          <w:tcPr>
            <w:tcW w:w="4675" w:type="dxa"/>
          </w:tcPr>
          <w:p w:rsidR="00647F84" w:rsidRPr="009E6DC5" w:rsidRDefault="007B0D29" w:rsidP="007B0D29">
            <w:pPr>
              <w:jc w:val="center"/>
              <w:rPr>
                <w:rFonts w:ascii="Times New Roman" w:hAnsi="Times New Roman" w:cs="Times New Roman"/>
                <w:color w:val="000000"/>
                <w:sz w:val="20"/>
                <w:szCs w:val="20"/>
                <w:shd w:val="clear" w:color="auto" w:fill="FFFFFF"/>
              </w:rPr>
            </w:pPr>
            <w:r w:rsidRPr="009E6DC5">
              <w:rPr>
                <w:rFonts w:ascii="Times New Roman" w:hAnsi="Times New Roman" w:cs="Times New Roman"/>
                <w:b/>
                <w:bCs/>
                <w:i/>
                <w:iCs/>
                <w:color w:val="FF0000"/>
                <w:sz w:val="20"/>
                <w:szCs w:val="20"/>
                <w:shd w:val="clear" w:color="auto" w:fill="FFFFFF"/>
              </w:rPr>
              <w:t>Graduale</w:t>
            </w:r>
          </w:p>
          <w:p w:rsidR="007B0D29" w:rsidRPr="009E6DC5" w:rsidRDefault="007B0D29" w:rsidP="007B0D29">
            <w:pPr>
              <w:jc w:val="both"/>
              <w:rPr>
                <w:rFonts w:ascii="Times New Roman" w:hAnsi="Times New Roman" w:cs="Times New Roman"/>
                <w:color w:val="000000"/>
                <w:sz w:val="20"/>
                <w:szCs w:val="20"/>
                <w:shd w:val="clear" w:color="auto" w:fill="FFFFFF"/>
              </w:rPr>
            </w:pPr>
          </w:p>
          <w:p w:rsidR="009E6DC5" w:rsidRDefault="00181D3A" w:rsidP="009E6DC5">
            <w:pPr>
              <w:pStyle w:val="HTMLPreformatted"/>
              <w:shd w:val="clear" w:color="auto" w:fill="FFFFFF"/>
              <w:jc w:val="both"/>
              <w:rPr>
                <w:rFonts w:ascii="Times New Roman" w:hAnsi="Times New Roman" w:cs="Times New Roman"/>
                <w:i/>
                <w:iCs/>
                <w:color w:val="FF0000"/>
                <w:shd w:val="clear" w:color="auto" w:fill="FFFFFF"/>
              </w:rPr>
            </w:pPr>
            <w:r>
              <w:rPr>
                <w:rFonts w:ascii="Times New Roman" w:hAnsi="Times New Roman" w:cs="Times New Roman"/>
                <w:i/>
                <w:iCs/>
                <w:color w:val="FF0000"/>
                <w:shd w:val="clear" w:color="auto" w:fill="FFFFFF"/>
              </w:rPr>
              <w:t>Sal</w:t>
            </w:r>
            <w:r w:rsidR="009E6DC5" w:rsidRPr="009E6DC5">
              <w:rPr>
                <w:rFonts w:ascii="Times New Roman" w:hAnsi="Times New Roman" w:cs="Times New Roman"/>
                <w:i/>
                <w:iCs/>
                <w:color w:val="FF0000"/>
                <w:shd w:val="clear" w:color="auto" w:fill="FFFFFF"/>
              </w:rPr>
              <w:t xml:space="preserve"> 16:8; 68:2</w:t>
            </w:r>
          </w:p>
          <w:p w:rsidR="009E6DC5" w:rsidRDefault="00181D3A" w:rsidP="005F01E7">
            <w:pPr>
              <w:pStyle w:val="HTMLPreformatted"/>
              <w:shd w:val="clear" w:color="auto" w:fill="FFFFFF"/>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Bantayi ako, Ginoo, maingon sa kalimotaw sa mata: Ubos sa landing sa Imong mga pako panalipdi ako. </w:t>
            </w:r>
          </w:p>
          <w:p w:rsidR="00585B28" w:rsidRPr="009E6DC5" w:rsidRDefault="005F01E7" w:rsidP="005F01E7">
            <w:pPr>
              <w:pStyle w:val="HTMLPreformatted"/>
              <w:shd w:val="clear" w:color="auto" w:fill="FFFFFF"/>
              <w:jc w:val="both"/>
              <w:rPr>
                <w:rFonts w:ascii="Times New Roman" w:hAnsi="Times New Roman" w:cs="Times New Roman"/>
                <w:color w:val="000000"/>
                <w:shd w:val="clear" w:color="auto" w:fill="FFFFFF"/>
              </w:rPr>
            </w:pPr>
            <w:r w:rsidRPr="009E6DC5">
              <w:rPr>
                <w:rFonts w:ascii="Times New Roman" w:hAnsi="Times New Roman" w:cs="Times New Roman"/>
                <w:i/>
                <w:iCs/>
                <w:color w:val="FF0000"/>
                <w:shd w:val="clear" w:color="auto" w:fill="FFFFFF"/>
              </w:rPr>
              <w:t>V.</w:t>
            </w:r>
            <w:r w:rsidRPr="009E6DC5">
              <w:rPr>
                <w:rFonts w:ascii="Times New Roman" w:hAnsi="Times New Roman" w:cs="Times New Roman"/>
                <w:color w:val="000000"/>
                <w:shd w:val="clear" w:color="auto" w:fill="FFFFFF"/>
              </w:rPr>
              <w:t> </w:t>
            </w:r>
            <w:r w:rsidR="00181D3A">
              <w:rPr>
                <w:rFonts w:ascii="Times New Roman" w:hAnsi="Times New Roman" w:cs="Times New Roman"/>
                <w:color w:val="000000"/>
                <w:shd w:val="clear" w:color="auto" w:fill="FFFFFF"/>
              </w:rPr>
              <w:t xml:space="preserve">Pagul-a sa Imong panagway ang akong huko: </w:t>
            </w:r>
            <w:r w:rsidR="00992626">
              <w:rPr>
                <w:rFonts w:ascii="Times New Roman" w:hAnsi="Times New Roman" w:cs="Times New Roman"/>
                <w:color w:val="000000"/>
                <w:shd w:val="clear" w:color="auto" w:fill="FFFFFF"/>
              </w:rPr>
              <w:t xml:space="preserve">          </w:t>
            </w:r>
            <w:r w:rsidR="00181D3A">
              <w:rPr>
                <w:rFonts w:ascii="Times New Roman" w:hAnsi="Times New Roman" w:cs="Times New Roman"/>
                <w:color w:val="000000"/>
                <w:shd w:val="clear" w:color="auto" w:fill="FFFFFF"/>
              </w:rPr>
              <w:t xml:space="preserve">Patan-awa sa kaangayan ang Imong mata. </w:t>
            </w:r>
            <w:r w:rsidR="00585B28" w:rsidRPr="009E6DC5">
              <w:rPr>
                <w:rFonts w:ascii="Times New Roman" w:hAnsi="Times New Roman" w:cs="Times New Roman"/>
                <w:color w:val="000000"/>
                <w:shd w:val="clear" w:color="auto" w:fill="FFFFFF"/>
              </w:rPr>
              <w:t>Allelúia, allelúia</w:t>
            </w:r>
          </w:p>
          <w:p w:rsidR="009E6DC5" w:rsidRDefault="00181D3A" w:rsidP="009E6DC5">
            <w:pPr>
              <w:pStyle w:val="HTMLPreformatted"/>
              <w:shd w:val="clear" w:color="auto" w:fill="FFFFFF"/>
              <w:jc w:val="both"/>
              <w:rPr>
                <w:rFonts w:ascii="Times New Roman" w:hAnsi="Times New Roman" w:cs="Times New Roman"/>
                <w:i/>
                <w:iCs/>
                <w:color w:val="FF0000"/>
                <w:shd w:val="clear" w:color="auto" w:fill="FFFFFF"/>
              </w:rPr>
            </w:pPr>
            <w:r>
              <w:rPr>
                <w:rFonts w:ascii="Times New Roman" w:hAnsi="Times New Roman" w:cs="Times New Roman"/>
                <w:i/>
                <w:iCs/>
                <w:color w:val="FF0000"/>
                <w:shd w:val="clear" w:color="auto" w:fill="FFFFFF"/>
              </w:rPr>
              <w:t>Sal</w:t>
            </w:r>
            <w:r w:rsidR="009E6DC5" w:rsidRPr="009E6DC5">
              <w:rPr>
                <w:rFonts w:ascii="Times New Roman" w:hAnsi="Times New Roman" w:cs="Times New Roman"/>
                <w:i/>
                <w:iCs/>
                <w:color w:val="FF0000"/>
                <w:shd w:val="clear" w:color="auto" w:fill="FFFFFF"/>
              </w:rPr>
              <w:t xml:space="preserve"> 64:2</w:t>
            </w:r>
          </w:p>
          <w:p w:rsidR="0037643B" w:rsidRPr="009E6DC5" w:rsidRDefault="00181D3A" w:rsidP="00AD54F2">
            <w:pPr>
              <w:jc w:val="both"/>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 xml:space="preserve">Angay gayud Kanimo, O Dios, ang himno sa Siyon: Ug pagahimoon Kanimo ang gisaad didto sa Jerusalem. </w:t>
            </w:r>
            <w:r w:rsidR="00821977" w:rsidRPr="009E6DC5">
              <w:rPr>
                <w:rFonts w:ascii="Times New Roman" w:hAnsi="Times New Roman" w:cs="Times New Roman"/>
                <w:color w:val="000000"/>
                <w:sz w:val="20"/>
                <w:szCs w:val="20"/>
                <w:shd w:val="clear" w:color="auto" w:fill="FFFFFF"/>
              </w:rPr>
              <w:t>Alleluia.</w:t>
            </w:r>
          </w:p>
          <w:p w:rsidR="002302C8" w:rsidRPr="009E6DC5" w:rsidRDefault="002302C8" w:rsidP="00AD54F2">
            <w:pPr>
              <w:jc w:val="both"/>
              <w:rPr>
                <w:rFonts w:ascii="Times New Roman" w:hAnsi="Times New Roman" w:cs="Times New Roman"/>
                <w:color w:val="000000"/>
                <w:sz w:val="20"/>
                <w:szCs w:val="20"/>
                <w:shd w:val="clear" w:color="auto" w:fill="FFFFFF"/>
              </w:rPr>
            </w:pPr>
          </w:p>
        </w:tc>
      </w:tr>
    </w:tbl>
    <w:p w:rsidR="00FF38F3" w:rsidRDefault="00FF38F3" w:rsidP="00515208">
      <w:pPr>
        <w:rPr>
          <w:rFonts w:ascii="Times New Roman" w:hAnsi="Times New Roman" w:cs="Times New Roman"/>
          <w:b/>
          <w:bCs/>
          <w:i/>
          <w:iCs/>
          <w:color w:val="FF0000"/>
          <w:sz w:val="20"/>
          <w:szCs w:val="20"/>
          <w:shd w:val="clear" w:color="auto" w:fill="FFFFFF"/>
        </w:rPr>
      </w:pPr>
    </w:p>
    <w:p w:rsidR="00A3485A" w:rsidRDefault="00A3485A" w:rsidP="0091378D">
      <w:pPr>
        <w:jc w:val="center"/>
        <w:rPr>
          <w:rFonts w:ascii="Times New Roman" w:hAnsi="Times New Roman" w:cs="Times New Roman"/>
          <w:b/>
          <w:bCs/>
          <w:i/>
          <w:iCs/>
          <w:color w:val="FF0000"/>
          <w:sz w:val="20"/>
          <w:szCs w:val="20"/>
          <w:shd w:val="clear" w:color="auto" w:fill="FFFFFF"/>
        </w:rPr>
        <w:sectPr w:rsidR="00A3485A" w:rsidSect="00F571C6">
          <w:headerReference w:type="even" r:id="rId6"/>
          <w:headerReference w:type="default" r:id="rId7"/>
          <w:footerReference w:type="default" r:id="rId8"/>
          <w:type w:val="continuous"/>
          <w:pgSz w:w="12240" w:h="15840"/>
          <w:pgMar w:top="1440" w:right="1440" w:bottom="1440" w:left="1440" w:header="720" w:footer="720" w:gutter="0"/>
          <w:pgNumType w:start="1"/>
          <w:cols w:space="720"/>
          <w:docGrid w:linePitch="360"/>
        </w:sectPr>
      </w:pPr>
    </w:p>
    <w:tbl>
      <w:tblPr>
        <w:tblStyle w:val="TableGrid"/>
        <w:tblW w:w="0" w:type="auto"/>
        <w:tblLook w:val="04A0" w:firstRow="1" w:lastRow="0" w:firstColumn="1" w:lastColumn="0" w:noHBand="0" w:noVBand="1"/>
      </w:tblPr>
      <w:tblGrid>
        <w:gridCol w:w="4495"/>
        <w:gridCol w:w="270"/>
        <w:gridCol w:w="4585"/>
      </w:tblGrid>
      <w:tr w:rsidR="008B3647" w:rsidRPr="00C605E0" w:rsidTr="0091378D">
        <w:tc>
          <w:tcPr>
            <w:tcW w:w="4495" w:type="dxa"/>
          </w:tcPr>
          <w:p w:rsidR="0091378D" w:rsidRPr="00C605E0" w:rsidRDefault="0091378D" w:rsidP="0091378D">
            <w:pPr>
              <w:jc w:val="center"/>
              <w:rPr>
                <w:rFonts w:ascii="Times New Roman" w:hAnsi="Times New Roman" w:cs="Times New Roman"/>
                <w:color w:val="000000"/>
                <w:sz w:val="20"/>
                <w:szCs w:val="20"/>
                <w:shd w:val="clear" w:color="auto" w:fill="FFFFFF"/>
              </w:rPr>
            </w:pPr>
            <w:r w:rsidRPr="00C605E0">
              <w:rPr>
                <w:rFonts w:ascii="Times New Roman" w:hAnsi="Times New Roman" w:cs="Times New Roman"/>
                <w:b/>
                <w:bCs/>
                <w:i/>
                <w:iCs/>
                <w:color w:val="FF0000"/>
                <w:sz w:val="20"/>
                <w:szCs w:val="20"/>
                <w:shd w:val="clear" w:color="auto" w:fill="FFFFFF"/>
              </w:rPr>
              <w:lastRenderedPageBreak/>
              <w:t>S</w:t>
            </w:r>
            <w:r w:rsidRPr="00C605E0">
              <w:rPr>
                <w:rFonts w:ascii="Times New Roman" w:hAnsi="Times New Roman" w:cs="Times New Roman"/>
                <w:color w:val="000000"/>
                <w:sz w:val="20"/>
                <w:szCs w:val="20"/>
                <w:shd w:val="clear" w:color="auto" w:fill="FFFFFF"/>
              </w:rPr>
              <w:t>equéntia </w:t>
            </w:r>
            <w:r w:rsidRPr="00C605E0">
              <w:rPr>
                <w:rFonts w:ascii="Segoe UI Symbol" w:hAnsi="Segoe UI Symbol" w:cs="Segoe UI Symbol"/>
                <w:color w:val="FF0000"/>
                <w:sz w:val="20"/>
                <w:szCs w:val="20"/>
                <w:shd w:val="clear" w:color="auto" w:fill="FFFFFF"/>
              </w:rPr>
              <w:t>✠</w:t>
            </w:r>
            <w:r w:rsidRPr="00C605E0">
              <w:rPr>
                <w:rFonts w:ascii="Times New Roman" w:hAnsi="Times New Roman" w:cs="Times New Roman"/>
                <w:color w:val="000000"/>
                <w:sz w:val="20"/>
                <w:szCs w:val="20"/>
                <w:shd w:val="clear" w:color="auto" w:fill="FFFFFF"/>
              </w:rPr>
              <w:t xml:space="preserve"> Sancti Evangélii </w:t>
            </w:r>
          </w:p>
          <w:p w:rsidR="0091378D" w:rsidRPr="00C605E0" w:rsidRDefault="0091378D" w:rsidP="0091378D">
            <w:pPr>
              <w:jc w:val="center"/>
              <w:rPr>
                <w:rFonts w:ascii="Times New Roman" w:hAnsi="Times New Roman" w:cs="Times New Roman"/>
                <w:i/>
                <w:iCs/>
                <w:color w:val="FF0000"/>
                <w:sz w:val="20"/>
                <w:szCs w:val="20"/>
                <w:shd w:val="clear" w:color="auto" w:fill="FFFFFF"/>
              </w:rPr>
            </w:pPr>
            <w:r w:rsidRPr="00C605E0">
              <w:rPr>
                <w:rFonts w:ascii="Times New Roman" w:hAnsi="Times New Roman" w:cs="Times New Roman"/>
                <w:color w:val="000000"/>
                <w:sz w:val="20"/>
                <w:szCs w:val="20"/>
                <w:shd w:val="clear" w:color="auto" w:fill="FFFFFF"/>
              </w:rPr>
              <w:t xml:space="preserve">Secúndum </w:t>
            </w:r>
            <w:r w:rsidR="0037643B">
              <w:rPr>
                <w:rFonts w:ascii="Times New Roman" w:hAnsi="Times New Roman" w:cs="Times New Roman"/>
                <w:color w:val="000000"/>
                <w:sz w:val="20"/>
                <w:szCs w:val="20"/>
                <w:shd w:val="clear" w:color="auto" w:fill="FFFFFF"/>
              </w:rPr>
              <w:t>Lucam</w:t>
            </w:r>
            <w:r w:rsidRPr="00C605E0">
              <w:rPr>
                <w:rFonts w:ascii="Times New Roman" w:hAnsi="Times New Roman" w:cs="Times New Roman"/>
                <w:color w:val="000000"/>
                <w:sz w:val="20"/>
                <w:szCs w:val="20"/>
              </w:rPr>
              <w:br/>
            </w:r>
          </w:p>
          <w:p w:rsidR="00CA2062" w:rsidRPr="00C605E0" w:rsidRDefault="0091378D" w:rsidP="00CA2062">
            <w:pPr>
              <w:jc w:val="both"/>
              <w:rPr>
                <w:rFonts w:ascii="Times New Roman" w:hAnsi="Times New Roman" w:cs="Times New Roman"/>
                <w:color w:val="000000"/>
                <w:sz w:val="20"/>
                <w:szCs w:val="20"/>
                <w:shd w:val="clear" w:color="auto" w:fill="FFFFFF"/>
              </w:rPr>
            </w:pPr>
            <w:r w:rsidRPr="00C605E0">
              <w:rPr>
                <w:rFonts w:ascii="Times New Roman" w:hAnsi="Times New Roman" w:cs="Times New Roman"/>
                <w:i/>
                <w:iCs/>
                <w:color w:val="FF0000"/>
                <w:sz w:val="20"/>
                <w:szCs w:val="20"/>
                <w:shd w:val="clear" w:color="auto" w:fill="FFFFFF"/>
              </w:rPr>
              <w:t>R.</w:t>
            </w:r>
            <w:r w:rsidRPr="00C605E0">
              <w:rPr>
                <w:rFonts w:ascii="Times New Roman" w:hAnsi="Times New Roman" w:cs="Times New Roman"/>
                <w:color w:val="000000"/>
                <w:sz w:val="20"/>
                <w:szCs w:val="20"/>
                <w:shd w:val="clear" w:color="auto" w:fill="FFFFFF"/>
              </w:rPr>
              <w:t> Gloria tibi, Domine!</w:t>
            </w:r>
          </w:p>
          <w:p w:rsidR="00F83E80" w:rsidRDefault="0037643B" w:rsidP="00F83E80">
            <w:pPr>
              <w:jc w:val="right"/>
              <w:rPr>
                <w:rFonts w:ascii="Times New Roman" w:hAnsi="Times New Roman" w:cs="Times New Roman"/>
                <w:i/>
                <w:iCs/>
                <w:color w:val="FF0000"/>
                <w:sz w:val="20"/>
                <w:szCs w:val="20"/>
                <w:shd w:val="clear" w:color="auto" w:fill="FFFFFF"/>
              </w:rPr>
            </w:pPr>
            <w:r w:rsidRPr="0037643B">
              <w:rPr>
                <w:rFonts w:ascii="Times New Roman" w:hAnsi="Times New Roman" w:cs="Times New Roman"/>
                <w:i/>
                <w:iCs/>
                <w:color w:val="FF0000"/>
                <w:sz w:val="20"/>
                <w:szCs w:val="20"/>
                <w:shd w:val="clear" w:color="auto" w:fill="FFFFFF"/>
              </w:rPr>
              <w:t xml:space="preserve">Luc </w:t>
            </w:r>
            <w:r w:rsidR="009E6DC5" w:rsidRPr="009E6DC5">
              <w:rPr>
                <w:rFonts w:ascii="Times New Roman" w:hAnsi="Times New Roman" w:cs="Times New Roman"/>
                <w:i/>
                <w:iCs/>
                <w:color w:val="FF0000"/>
                <w:sz w:val="20"/>
                <w:szCs w:val="20"/>
                <w:shd w:val="clear" w:color="auto" w:fill="FFFFFF"/>
              </w:rPr>
              <w:t>18:9-14</w:t>
            </w:r>
            <w:r w:rsidR="00CA2062" w:rsidRPr="00C605E0">
              <w:rPr>
                <w:rFonts w:ascii="Times New Roman" w:hAnsi="Times New Roman" w:cs="Times New Roman"/>
                <w:i/>
                <w:iCs/>
                <w:color w:val="FF0000"/>
                <w:sz w:val="20"/>
                <w:szCs w:val="20"/>
                <w:shd w:val="clear" w:color="auto" w:fill="FFFFFF"/>
              </w:rPr>
              <w:t>:</w:t>
            </w:r>
          </w:p>
          <w:p w:rsidR="001866C1" w:rsidRDefault="009E6DC5" w:rsidP="008B3647">
            <w:pPr>
              <w:jc w:val="both"/>
              <w:rPr>
                <w:rFonts w:ascii="Times New Roman" w:hAnsi="Times New Roman" w:cs="Times New Roman"/>
                <w:iCs/>
                <w:color w:val="000000" w:themeColor="text1"/>
                <w:sz w:val="20"/>
                <w:szCs w:val="20"/>
                <w:shd w:val="clear" w:color="auto" w:fill="FFFFFF"/>
              </w:rPr>
            </w:pPr>
            <w:r w:rsidRPr="009E6DC5">
              <w:rPr>
                <w:rFonts w:ascii="Times New Roman" w:hAnsi="Times New Roman" w:cs="Times New Roman"/>
                <w:iCs/>
                <w:color w:val="000000" w:themeColor="text1"/>
                <w:sz w:val="20"/>
                <w:szCs w:val="20"/>
                <w:shd w:val="clear" w:color="auto" w:fill="FFFFFF"/>
              </w:rPr>
              <w:t>In illo témpore: Dixit Jesus ad quosdam, qui in se confidébant tamquam justi et aspernabántur céteros, parábolam istam: Duo hómines ascendérunt in templum, ut orárent: unus pharisaeus, et alter publicánus. Pharisaeus stans, hæc apud se orábat: Deus, grátias ago tibi, quia non sum sicut céteri hóminum: raptóres, injústi, adúlteri: velut étiam hic publicánus. Jejúno bis in sábbato: décimas do ómnium, quæ possídeo. Et publicánus a longe stans nolébat nec óculos ad coelum leváre: sed percutiébat pectus suum, dicens: Deus, propítius esto mihi peccatóri.Dico vobis: descéndit hic justificátus in domum suam ab illo: quia omnis qui se exáltat, humiliábitur: et qui se humíliat, exaltábitur.</w:t>
            </w:r>
          </w:p>
          <w:p w:rsidR="001866C1" w:rsidRDefault="001866C1" w:rsidP="008B3647">
            <w:pPr>
              <w:jc w:val="both"/>
              <w:rPr>
                <w:rFonts w:ascii="Times New Roman" w:hAnsi="Times New Roman" w:cs="Times New Roman"/>
                <w:iCs/>
                <w:color w:val="000000" w:themeColor="text1"/>
                <w:sz w:val="20"/>
                <w:szCs w:val="20"/>
                <w:shd w:val="clear" w:color="auto" w:fill="FFFFFF"/>
              </w:rPr>
            </w:pPr>
          </w:p>
          <w:p w:rsidR="00585B28" w:rsidRDefault="00585B28" w:rsidP="008B3647">
            <w:pPr>
              <w:jc w:val="both"/>
              <w:rPr>
                <w:rFonts w:ascii="Times New Roman" w:hAnsi="Times New Roman" w:cs="Times New Roman"/>
                <w:iCs/>
                <w:color w:val="000000" w:themeColor="text1"/>
                <w:sz w:val="20"/>
                <w:szCs w:val="20"/>
                <w:shd w:val="clear" w:color="auto" w:fill="FFFFFF"/>
              </w:rPr>
            </w:pPr>
          </w:p>
          <w:p w:rsidR="00585B28" w:rsidRDefault="00585B28" w:rsidP="008B3647">
            <w:pPr>
              <w:jc w:val="both"/>
              <w:rPr>
                <w:rFonts w:ascii="Times New Roman" w:hAnsi="Times New Roman" w:cs="Times New Roman"/>
                <w:iCs/>
                <w:color w:val="000000" w:themeColor="text1"/>
                <w:sz w:val="20"/>
                <w:szCs w:val="20"/>
                <w:shd w:val="clear" w:color="auto" w:fill="FFFFFF"/>
              </w:rPr>
            </w:pPr>
          </w:p>
          <w:p w:rsidR="00292F56" w:rsidRDefault="00292F56" w:rsidP="008B3647">
            <w:pPr>
              <w:jc w:val="both"/>
              <w:rPr>
                <w:rFonts w:ascii="Times New Roman" w:hAnsi="Times New Roman" w:cs="Times New Roman"/>
                <w:iCs/>
                <w:color w:val="000000" w:themeColor="text1"/>
                <w:sz w:val="20"/>
                <w:szCs w:val="20"/>
                <w:shd w:val="clear" w:color="auto" w:fill="FFFFFF"/>
              </w:rPr>
            </w:pPr>
          </w:p>
          <w:p w:rsidR="00292F56" w:rsidRDefault="00292F56" w:rsidP="008B3647">
            <w:pPr>
              <w:jc w:val="both"/>
              <w:rPr>
                <w:rFonts w:ascii="Times New Roman" w:hAnsi="Times New Roman" w:cs="Times New Roman"/>
                <w:iCs/>
                <w:color w:val="000000" w:themeColor="text1"/>
                <w:sz w:val="20"/>
                <w:szCs w:val="20"/>
                <w:shd w:val="clear" w:color="auto" w:fill="FFFFFF"/>
              </w:rPr>
            </w:pPr>
          </w:p>
          <w:p w:rsidR="00292F56" w:rsidRDefault="00292F56" w:rsidP="008B3647">
            <w:pPr>
              <w:jc w:val="both"/>
              <w:rPr>
                <w:rFonts w:ascii="Times New Roman" w:hAnsi="Times New Roman" w:cs="Times New Roman"/>
                <w:iCs/>
                <w:color w:val="000000" w:themeColor="text1"/>
                <w:sz w:val="20"/>
                <w:szCs w:val="20"/>
                <w:shd w:val="clear" w:color="auto" w:fill="FFFFFF"/>
              </w:rPr>
            </w:pPr>
          </w:p>
          <w:p w:rsidR="00292F56" w:rsidRDefault="00292F56" w:rsidP="008B3647">
            <w:pPr>
              <w:jc w:val="both"/>
              <w:rPr>
                <w:rFonts w:ascii="Times New Roman" w:hAnsi="Times New Roman" w:cs="Times New Roman"/>
                <w:iCs/>
                <w:color w:val="000000" w:themeColor="text1"/>
                <w:sz w:val="20"/>
                <w:szCs w:val="20"/>
                <w:shd w:val="clear" w:color="auto" w:fill="FFFFFF"/>
              </w:rPr>
            </w:pPr>
          </w:p>
          <w:p w:rsidR="00AD54F2" w:rsidRDefault="00AD54F2" w:rsidP="008B3647">
            <w:pPr>
              <w:jc w:val="both"/>
              <w:rPr>
                <w:rFonts w:ascii="Times New Roman" w:hAnsi="Times New Roman" w:cs="Times New Roman"/>
                <w:i/>
                <w:iCs/>
                <w:color w:val="FF0000"/>
                <w:sz w:val="20"/>
                <w:szCs w:val="20"/>
                <w:shd w:val="clear" w:color="auto" w:fill="FFFFFF"/>
              </w:rPr>
            </w:pPr>
          </w:p>
          <w:p w:rsidR="001866C1" w:rsidRPr="00AD54F2" w:rsidRDefault="00CA2062" w:rsidP="00EC61A7">
            <w:pPr>
              <w:jc w:val="both"/>
              <w:rPr>
                <w:rFonts w:ascii="Times New Roman" w:hAnsi="Times New Roman" w:cs="Times New Roman"/>
                <w:color w:val="000000"/>
                <w:sz w:val="20"/>
                <w:szCs w:val="20"/>
                <w:shd w:val="clear" w:color="auto" w:fill="FFFFFF"/>
              </w:rPr>
            </w:pPr>
            <w:r w:rsidRPr="00C605E0">
              <w:rPr>
                <w:rFonts w:ascii="Times New Roman" w:hAnsi="Times New Roman" w:cs="Times New Roman"/>
                <w:i/>
                <w:iCs/>
                <w:color w:val="FF0000"/>
                <w:sz w:val="20"/>
                <w:szCs w:val="20"/>
                <w:shd w:val="clear" w:color="auto" w:fill="FFFFFF"/>
              </w:rPr>
              <w:t xml:space="preserve">                                                    </w:t>
            </w:r>
            <w:r w:rsidR="0091378D" w:rsidRPr="00C605E0">
              <w:rPr>
                <w:rFonts w:ascii="Times New Roman" w:hAnsi="Times New Roman" w:cs="Times New Roman"/>
                <w:i/>
                <w:iCs/>
                <w:color w:val="FF0000"/>
                <w:sz w:val="20"/>
                <w:szCs w:val="20"/>
                <w:shd w:val="clear" w:color="auto" w:fill="FFFFFF"/>
              </w:rPr>
              <w:t>R.</w:t>
            </w:r>
            <w:r w:rsidR="0091378D" w:rsidRPr="00C605E0">
              <w:rPr>
                <w:rFonts w:ascii="Times New Roman" w:hAnsi="Times New Roman" w:cs="Times New Roman"/>
                <w:color w:val="000000"/>
                <w:sz w:val="20"/>
                <w:szCs w:val="20"/>
                <w:shd w:val="clear" w:color="auto" w:fill="FFFFFF"/>
              </w:rPr>
              <w:t> Laus tibi, Christe!</w:t>
            </w:r>
          </w:p>
        </w:tc>
        <w:tc>
          <w:tcPr>
            <w:tcW w:w="270" w:type="dxa"/>
          </w:tcPr>
          <w:p w:rsidR="008B3647" w:rsidRPr="00C605E0" w:rsidRDefault="008B3647" w:rsidP="008B3647">
            <w:pPr>
              <w:jc w:val="both"/>
              <w:rPr>
                <w:rFonts w:ascii="Times New Roman" w:hAnsi="Times New Roman" w:cs="Times New Roman"/>
                <w:sz w:val="20"/>
                <w:szCs w:val="20"/>
              </w:rPr>
            </w:pPr>
          </w:p>
        </w:tc>
        <w:tc>
          <w:tcPr>
            <w:tcW w:w="4585" w:type="dxa"/>
          </w:tcPr>
          <w:p w:rsidR="0091378D" w:rsidRPr="00C605E0" w:rsidRDefault="0091378D" w:rsidP="0091378D">
            <w:pPr>
              <w:jc w:val="center"/>
              <w:rPr>
                <w:rFonts w:ascii="Times New Roman" w:hAnsi="Times New Roman" w:cs="Times New Roman"/>
                <w:sz w:val="20"/>
                <w:szCs w:val="20"/>
              </w:rPr>
            </w:pPr>
            <w:r w:rsidRPr="00C605E0">
              <w:rPr>
                <w:rFonts w:ascii="Times New Roman" w:hAnsi="Times New Roman" w:cs="Times New Roman"/>
                <w:b/>
                <w:bCs/>
                <w:i/>
                <w:iCs/>
                <w:color w:val="FF0000"/>
                <w:sz w:val="20"/>
                <w:szCs w:val="20"/>
                <w:shd w:val="clear" w:color="auto" w:fill="FFFFFF"/>
              </w:rPr>
              <w:t>A</w:t>
            </w:r>
            <w:r w:rsidRPr="00C605E0">
              <w:rPr>
                <w:rFonts w:ascii="Times New Roman" w:hAnsi="Times New Roman" w:cs="Times New Roman"/>
                <w:sz w:val="20"/>
                <w:szCs w:val="20"/>
              </w:rPr>
              <w:t xml:space="preserve">ng Sumpay </w:t>
            </w:r>
            <w:r w:rsidRPr="00C605E0">
              <w:rPr>
                <w:rFonts w:ascii="Segoe UI Symbol" w:hAnsi="Segoe UI Symbol" w:cs="Segoe UI Symbol"/>
                <w:color w:val="FF0000"/>
                <w:sz w:val="20"/>
                <w:szCs w:val="20"/>
                <w:shd w:val="clear" w:color="auto" w:fill="FFFFFF"/>
              </w:rPr>
              <w:t>✠</w:t>
            </w:r>
            <w:r w:rsidRPr="00C605E0">
              <w:rPr>
                <w:rFonts w:ascii="Times New Roman" w:hAnsi="Times New Roman" w:cs="Times New Roman"/>
                <w:color w:val="FF0000"/>
                <w:sz w:val="20"/>
                <w:szCs w:val="20"/>
                <w:shd w:val="clear" w:color="auto" w:fill="FFFFFF"/>
              </w:rPr>
              <w:t xml:space="preserve"> </w:t>
            </w:r>
            <w:r w:rsidRPr="00C605E0">
              <w:rPr>
                <w:rFonts w:ascii="Times New Roman" w:hAnsi="Times New Roman" w:cs="Times New Roman"/>
                <w:sz w:val="20"/>
                <w:szCs w:val="20"/>
              </w:rPr>
              <w:t>sa Santos nga Ebanghelyo</w:t>
            </w:r>
          </w:p>
          <w:p w:rsidR="0091378D" w:rsidRPr="00C605E0" w:rsidRDefault="0091378D" w:rsidP="0091378D">
            <w:pPr>
              <w:jc w:val="center"/>
              <w:rPr>
                <w:rFonts w:ascii="Times New Roman" w:hAnsi="Times New Roman" w:cs="Times New Roman"/>
                <w:sz w:val="20"/>
                <w:szCs w:val="20"/>
              </w:rPr>
            </w:pPr>
            <w:r w:rsidRPr="00C605E0">
              <w:rPr>
                <w:rFonts w:ascii="Times New Roman" w:hAnsi="Times New Roman" w:cs="Times New Roman"/>
                <w:sz w:val="20"/>
                <w:szCs w:val="20"/>
              </w:rPr>
              <w:t xml:space="preserve">Sumala ni San </w:t>
            </w:r>
            <w:r w:rsidR="0037643B">
              <w:rPr>
                <w:rFonts w:ascii="Times New Roman" w:hAnsi="Times New Roman" w:cs="Times New Roman"/>
                <w:sz w:val="20"/>
                <w:szCs w:val="20"/>
              </w:rPr>
              <w:t>Lucas</w:t>
            </w:r>
          </w:p>
          <w:p w:rsidR="00CA2062" w:rsidRPr="00C605E0" w:rsidRDefault="00CA2062" w:rsidP="008B3647">
            <w:pPr>
              <w:jc w:val="both"/>
              <w:rPr>
                <w:rFonts w:ascii="Times New Roman" w:hAnsi="Times New Roman" w:cs="Times New Roman"/>
                <w:i/>
                <w:iCs/>
                <w:color w:val="FF0000"/>
                <w:sz w:val="20"/>
                <w:szCs w:val="20"/>
                <w:shd w:val="clear" w:color="auto" w:fill="FFFFFF"/>
              </w:rPr>
            </w:pPr>
          </w:p>
          <w:p w:rsidR="00CA2062" w:rsidRPr="00C605E0" w:rsidRDefault="00CA2062" w:rsidP="008B3647">
            <w:pPr>
              <w:jc w:val="both"/>
              <w:rPr>
                <w:rFonts w:ascii="Times New Roman" w:hAnsi="Times New Roman" w:cs="Times New Roman"/>
                <w:sz w:val="20"/>
                <w:szCs w:val="20"/>
              </w:rPr>
            </w:pPr>
            <w:r w:rsidRPr="00C605E0">
              <w:rPr>
                <w:rFonts w:ascii="Times New Roman" w:hAnsi="Times New Roman" w:cs="Times New Roman"/>
                <w:i/>
                <w:iCs/>
                <w:color w:val="FF0000"/>
                <w:sz w:val="20"/>
                <w:szCs w:val="20"/>
                <w:shd w:val="clear" w:color="auto" w:fill="FFFFFF"/>
              </w:rPr>
              <w:t>R.</w:t>
            </w:r>
            <w:r w:rsidRPr="00C605E0">
              <w:rPr>
                <w:rFonts w:ascii="Times New Roman" w:hAnsi="Times New Roman" w:cs="Times New Roman"/>
                <w:color w:val="000000"/>
                <w:sz w:val="20"/>
                <w:szCs w:val="20"/>
                <w:shd w:val="clear" w:color="auto" w:fill="FFFFFF"/>
              </w:rPr>
              <w:t> </w:t>
            </w:r>
            <w:r w:rsidRPr="00C605E0">
              <w:rPr>
                <w:rFonts w:ascii="Times New Roman" w:hAnsi="Times New Roman" w:cs="Times New Roman"/>
                <w:sz w:val="20"/>
                <w:szCs w:val="20"/>
              </w:rPr>
              <w:t>Himayaon Ikaw, O Ginoo!</w:t>
            </w:r>
          </w:p>
          <w:p w:rsidR="00CA2062" w:rsidRPr="00585B28" w:rsidRDefault="0037643B" w:rsidP="00585B28">
            <w:pPr>
              <w:jc w:val="right"/>
              <w:rPr>
                <w:rFonts w:ascii="Times New Roman" w:hAnsi="Times New Roman" w:cs="Times New Roman"/>
                <w:i/>
                <w:iCs/>
                <w:color w:val="FF0000"/>
                <w:sz w:val="20"/>
                <w:szCs w:val="20"/>
                <w:shd w:val="clear" w:color="auto" w:fill="FFFFFF"/>
              </w:rPr>
            </w:pPr>
            <w:r w:rsidRPr="0037643B">
              <w:rPr>
                <w:rFonts w:ascii="Times New Roman" w:hAnsi="Times New Roman" w:cs="Times New Roman"/>
                <w:i/>
                <w:iCs/>
                <w:color w:val="FF0000"/>
                <w:sz w:val="20"/>
                <w:szCs w:val="20"/>
                <w:shd w:val="clear" w:color="auto" w:fill="FFFFFF"/>
              </w:rPr>
              <w:t xml:space="preserve">Luc </w:t>
            </w:r>
            <w:r w:rsidR="009E6DC5" w:rsidRPr="009E6DC5">
              <w:rPr>
                <w:rFonts w:ascii="Times New Roman" w:hAnsi="Times New Roman" w:cs="Times New Roman"/>
                <w:i/>
                <w:iCs/>
                <w:color w:val="FF0000"/>
                <w:sz w:val="20"/>
                <w:szCs w:val="20"/>
                <w:shd w:val="clear" w:color="auto" w:fill="FFFFFF"/>
              </w:rPr>
              <w:t>18:9-14</w:t>
            </w:r>
            <w:r w:rsidR="00CA2062" w:rsidRPr="00C605E0">
              <w:rPr>
                <w:rFonts w:ascii="Times New Roman" w:hAnsi="Times New Roman" w:cs="Times New Roman"/>
                <w:i/>
                <w:iCs/>
                <w:color w:val="FF0000"/>
                <w:sz w:val="20"/>
                <w:szCs w:val="20"/>
                <w:shd w:val="clear" w:color="auto" w:fill="FFFFFF"/>
              </w:rPr>
              <w:t>:</w:t>
            </w:r>
          </w:p>
          <w:p w:rsidR="00585B28" w:rsidRDefault="00292F56" w:rsidP="000506BE">
            <w:pPr>
              <w:jc w:val="both"/>
              <w:rPr>
                <w:rFonts w:ascii="Times New Roman" w:hAnsi="Times New Roman" w:cs="Times New Roman"/>
                <w:sz w:val="20"/>
                <w:szCs w:val="20"/>
              </w:rPr>
            </w:pPr>
            <w:r>
              <w:rPr>
                <w:rFonts w:ascii="Times New Roman" w:hAnsi="Times New Roman" w:cs="Times New Roman"/>
                <w:sz w:val="20"/>
                <w:szCs w:val="20"/>
              </w:rPr>
              <w:t>Niadtong panahona: Si Jesus misugilon ni</w:t>
            </w:r>
            <w:r w:rsidRPr="00292F56">
              <w:rPr>
                <w:rFonts w:ascii="Times New Roman" w:hAnsi="Times New Roman" w:cs="Times New Roman"/>
                <w:sz w:val="20"/>
                <w:szCs w:val="20"/>
              </w:rPr>
              <w:t>ining usa ka sambingay ngadto sa pipila ka tawo nga nanagsalig sa ilang kaugalingon nga sila mga matarung ug nanagyubit sa uban: "Dihay duha ka tawo nga mitungas ngadto sa templo aron sa pag-ampo ang usa Fariseo ug ang usa maniningil sa buhis. Ug ang Fariseo mibarug, ug ngadto sa iyang kaugalingon nag-ampo siya sa ingon niini, `O Dios, pasalamatan ko ikaw nga ako dili sama sa ubang tawo nga mga tikasan, mga hiwi, mga mananapaw; ug ako dili usab sama niining maniningil sa buhis. Nagapuasa ako makaduha sa usa ka semana, ug nagahatag ako sa ikapulo sa akong tanang pinangitaan.` Apan ang maniningil sa buhis nga nagtindog nga nagpalayo, wala gani mopayahat sa iyang mga mata ngadto sa kahitas-an, hinonoa nagpanampok siya sa iyang dughan ug nagkanayon, `O Dios, kaloy-i ako nga makasasala!` Sultihan ko kamo, nga sa iyang balay mipauli kining tawhana nga mao hinooy gipakamatarung ug dili kadtong usa; kay ang matag-usa nga magapahitaas sa iyang kaugalingon, igapaubos; apan ang magapaubos sa iyang kaugalingon, igapahitaas."</w:t>
            </w:r>
          </w:p>
          <w:p w:rsidR="000D5C70" w:rsidRDefault="00CA2062" w:rsidP="000506BE">
            <w:pPr>
              <w:jc w:val="both"/>
              <w:rPr>
                <w:rFonts w:ascii="Times New Roman" w:hAnsi="Times New Roman" w:cs="Times New Roman"/>
                <w:color w:val="000000"/>
                <w:sz w:val="20"/>
                <w:szCs w:val="20"/>
                <w:shd w:val="clear" w:color="auto" w:fill="FFFFFF"/>
              </w:rPr>
            </w:pPr>
            <w:r w:rsidRPr="00C605E0">
              <w:rPr>
                <w:rFonts w:ascii="Times New Roman" w:hAnsi="Times New Roman" w:cs="Times New Roman"/>
                <w:i/>
                <w:iCs/>
                <w:color w:val="FF0000"/>
                <w:sz w:val="20"/>
                <w:szCs w:val="20"/>
                <w:shd w:val="clear" w:color="auto" w:fill="FFFFFF"/>
              </w:rPr>
              <w:t xml:space="preserve">                                            R.</w:t>
            </w:r>
            <w:r w:rsidRPr="00C605E0">
              <w:rPr>
                <w:rFonts w:ascii="Times New Roman" w:hAnsi="Times New Roman" w:cs="Times New Roman"/>
                <w:color w:val="000000"/>
                <w:sz w:val="20"/>
                <w:szCs w:val="20"/>
                <w:shd w:val="clear" w:color="auto" w:fill="FFFFFF"/>
              </w:rPr>
              <w:t> Daygon Ikaw, O Cristo!</w:t>
            </w:r>
          </w:p>
          <w:p w:rsidR="002302C8" w:rsidRPr="00C605E0" w:rsidRDefault="002302C8" w:rsidP="000506BE">
            <w:pPr>
              <w:jc w:val="both"/>
              <w:rPr>
                <w:rFonts w:ascii="Times New Roman" w:hAnsi="Times New Roman" w:cs="Times New Roman"/>
                <w:sz w:val="20"/>
                <w:szCs w:val="20"/>
              </w:rPr>
            </w:pPr>
          </w:p>
        </w:tc>
      </w:tr>
    </w:tbl>
    <w:p w:rsidR="0096430B" w:rsidRPr="00A3485A" w:rsidRDefault="0096430B" w:rsidP="004B7D70">
      <w:pPr>
        <w:jc w:val="center"/>
        <w:rPr>
          <w:rFonts w:ascii="Times New Roman" w:hAnsi="Times New Roman" w:cs="Times New Roman"/>
          <w:b/>
          <w:i/>
          <w:color w:val="FF0000"/>
          <w:sz w:val="2"/>
          <w:szCs w:val="20"/>
        </w:rPr>
      </w:pPr>
    </w:p>
    <w:p w:rsidR="004B7D70" w:rsidRPr="004B7D70" w:rsidRDefault="004B7D70" w:rsidP="004B7D70">
      <w:pPr>
        <w:jc w:val="center"/>
        <w:rPr>
          <w:rFonts w:ascii="Times New Roman" w:hAnsi="Times New Roman" w:cs="Times New Roman"/>
          <w:b/>
          <w:i/>
          <w:color w:val="FF0000"/>
          <w:sz w:val="20"/>
          <w:szCs w:val="20"/>
        </w:rPr>
      </w:pPr>
      <w:r w:rsidRPr="004B7D70">
        <w:rPr>
          <w:rFonts w:ascii="Times New Roman" w:hAnsi="Times New Roman" w:cs="Times New Roman"/>
          <w:b/>
          <w:i/>
          <w:color w:val="FF0000"/>
          <w:sz w:val="20"/>
          <w:szCs w:val="20"/>
        </w:rPr>
        <w:t>Credo</w:t>
      </w:r>
    </w:p>
    <w:tbl>
      <w:tblPr>
        <w:tblStyle w:val="TableGrid"/>
        <w:tblW w:w="0" w:type="auto"/>
        <w:tblLook w:val="04A0" w:firstRow="1" w:lastRow="0" w:firstColumn="1" w:lastColumn="0" w:noHBand="0" w:noVBand="1"/>
      </w:tblPr>
      <w:tblGrid>
        <w:gridCol w:w="4675"/>
        <w:gridCol w:w="4675"/>
      </w:tblGrid>
      <w:tr w:rsidR="007D109B" w:rsidRPr="00C605E0" w:rsidTr="007D109B">
        <w:tc>
          <w:tcPr>
            <w:tcW w:w="4675" w:type="dxa"/>
          </w:tcPr>
          <w:p w:rsidR="007D109B" w:rsidRPr="009E6DC5" w:rsidRDefault="007D109B" w:rsidP="007D109B">
            <w:pPr>
              <w:jc w:val="center"/>
              <w:rPr>
                <w:rFonts w:ascii="Times New Roman" w:hAnsi="Times New Roman" w:cs="Times New Roman"/>
                <w:i/>
                <w:iCs/>
                <w:color w:val="FF0000"/>
                <w:sz w:val="20"/>
                <w:szCs w:val="20"/>
                <w:shd w:val="clear" w:color="auto" w:fill="FFFFFF"/>
              </w:rPr>
            </w:pPr>
            <w:r w:rsidRPr="009E6DC5">
              <w:rPr>
                <w:rFonts w:ascii="Times New Roman" w:hAnsi="Times New Roman" w:cs="Times New Roman"/>
                <w:b/>
                <w:bCs/>
                <w:i/>
                <w:iCs/>
                <w:color w:val="FF0000"/>
                <w:sz w:val="20"/>
                <w:szCs w:val="20"/>
                <w:shd w:val="clear" w:color="auto" w:fill="FFFFFF"/>
              </w:rPr>
              <w:t>Offertorium</w:t>
            </w:r>
          </w:p>
          <w:p w:rsidR="000D5C70" w:rsidRPr="009E6DC5" w:rsidRDefault="007D109B" w:rsidP="004D368B">
            <w:pPr>
              <w:jc w:val="both"/>
              <w:rPr>
                <w:rFonts w:ascii="Times New Roman" w:hAnsi="Times New Roman" w:cs="Times New Roman"/>
                <w:color w:val="000000"/>
                <w:sz w:val="20"/>
                <w:szCs w:val="20"/>
                <w:shd w:val="clear" w:color="auto" w:fill="FFFFFF"/>
              </w:rPr>
            </w:pPr>
            <w:r w:rsidRPr="009E6DC5">
              <w:rPr>
                <w:rFonts w:ascii="Times New Roman" w:hAnsi="Times New Roman" w:cs="Times New Roman"/>
                <w:color w:val="000000"/>
                <w:sz w:val="20"/>
                <w:szCs w:val="20"/>
              </w:rPr>
              <w:br/>
            </w:r>
            <w:r w:rsidRPr="009E6DC5">
              <w:rPr>
                <w:rFonts w:ascii="Times New Roman" w:hAnsi="Times New Roman" w:cs="Times New Roman"/>
                <w:b/>
                <w:bCs/>
                <w:i/>
                <w:iCs/>
                <w:color w:val="FF0000"/>
                <w:sz w:val="20"/>
                <w:szCs w:val="20"/>
                <w:shd w:val="clear" w:color="auto" w:fill="FFFFFF"/>
              </w:rPr>
              <w:t>O</w:t>
            </w:r>
            <w:r w:rsidRPr="009E6DC5">
              <w:rPr>
                <w:rFonts w:ascii="Times New Roman" w:hAnsi="Times New Roman" w:cs="Times New Roman"/>
                <w:color w:val="000000"/>
                <w:sz w:val="20"/>
                <w:szCs w:val="20"/>
                <w:shd w:val="clear" w:color="auto" w:fill="FFFFFF"/>
              </w:rPr>
              <w:t>rémus</w:t>
            </w:r>
            <w:r w:rsidR="000D5C70" w:rsidRPr="009E6DC5">
              <w:rPr>
                <w:rFonts w:ascii="Times New Roman" w:hAnsi="Times New Roman" w:cs="Times New Roman"/>
                <w:color w:val="000000"/>
                <w:sz w:val="20"/>
                <w:szCs w:val="20"/>
                <w:shd w:val="clear" w:color="auto" w:fill="FFFFFF"/>
              </w:rPr>
              <w:t>.</w:t>
            </w:r>
          </w:p>
          <w:p w:rsidR="009E6DC5" w:rsidRDefault="009E6DC5" w:rsidP="009E6DC5">
            <w:pPr>
              <w:jc w:val="both"/>
              <w:rPr>
                <w:rFonts w:ascii="Times New Roman" w:hAnsi="Times New Roman" w:cs="Times New Roman"/>
                <w:i/>
                <w:iCs/>
                <w:color w:val="FF0000"/>
                <w:sz w:val="20"/>
                <w:szCs w:val="20"/>
                <w:shd w:val="clear" w:color="auto" w:fill="FFFFFF"/>
              </w:rPr>
            </w:pPr>
            <w:r w:rsidRPr="009E6DC5">
              <w:rPr>
                <w:rFonts w:ascii="Times New Roman" w:hAnsi="Times New Roman" w:cs="Times New Roman"/>
                <w:i/>
                <w:iCs/>
                <w:color w:val="FF0000"/>
                <w:sz w:val="20"/>
                <w:szCs w:val="20"/>
                <w:shd w:val="clear" w:color="auto" w:fill="FFFFFF"/>
              </w:rPr>
              <w:t>Ps 24:1-3</w:t>
            </w:r>
          </w:p>
          <w:p w:rsidR="00515208" w:rsidRPr="009E6DC5" w:rsidRDefault="009E6DC5" w:rsidP="009E6DC5">
            <w:pPr>
              <w:jc w:val="both"/>
              <w:rPr>
                <w:rFonts w:ascii="Times New Roman" w:hAnsi="Times New Roman" w:cs="Times New Roman"/>
                <w:sz w:val="20"/>
                <w:szCs w:val="20"/>
              </w:rPr>
            </w:pPr>
            <w:r w:rsidRPr="009E6DC5">
              <w:rPr>
                <w:rFonts w:ascii="Times New Roman" w:hAnsi="Times New Roman" w:cs="Times New Roman"/>
                <w:color w:val="000000"/>
                <w:sz w:val="20"/>
                <w:szCs w:val="20"/>
                <w:shd w:val="clear" w:color="auto" w:fill="FFFFFF"/>
              </w:rPr>
              <w:t>Ad te, Dómine, levávi ánimam meam: Deus meus, in te confído, non erubéscam: neque irrídeant me inimíci mei: étenim univérsi, qui te exspéctant, non confundéntur.</w:t>
            </w:r>
          </w:p>
        </w:tc>
        <w:tc>
          <w:tcPr>
            <w:tcW w:w="4675" w:type="dxa"/>
          </w:tcPr>
          <w:p w:rsidR="007D109B" w:rsidRPr="009E6DC5" w:rsidRDefault="007D109B" w:rsidP="007D109B">
            <w:pPr>
              <w:jc w:val="center"/>
              <w:rPr>
                <w:rFonts w:ascii="Times New Roman" w:hAnsi="Times New Roman" w:cs="Times New Roman"/>
                <w:i/>
                <w:iCs/>
                <w:color w:val="FF0000"/>
                <w:sz w:val="20"/>
                <w:szCs w:val="20"/>
                <w:shd w:val="clear" w:color="auto" w:fill="FFFFFF"/>
              </w:rPr>
            </w:pPr>
            <w:r w:rsidRPr="009E6DC5">
              <w:rPr>
                <w:rFonts w:ascii="Times New Roman" w:hAnsi="Times New Roman" w:cs="Times New Roman"/>
                <w:b/>
                <w:bCs/>
                <w:i/>
                <w:iCs/>
                <w:color w:val="FF0000"/>
                <w:sz w:val="20"/>
                <w:szCs w:val="20"/>
                <w:shd w:val="clear" w:color="auto" w:fill="FFFFFF"/>
              </w:rPr>
              <w:t>Opertoryo</w:t>
            </w:r>
            <w:r w:rsidRPr="009E6DC5">
              <w:rPr>
                <w:rFonts w:ascii="Times New Roman" w:hAnsi="Times New Roman" w:cs="Times New Roman"/>
                <w:color w:val="000000"/>
                <w:sz w:val="20"/>
                <w:szCs w:val="20"/>
                <w:shd w:val="clear" w:color="auto" w:fill="FFFFFF"/>
              </w:rPr>
              <w:t> </w:t>
            </w:r>
            <w:r w:rsidRPr="009E6DC5">
              <w:rPr>
                <w:rFonts w:ascii="Times New Roman" w:hAnsi="Times New Roman" w:cs="Times New Roman"/>
                <w:color w:val="000000"/>
                <w:sz w:val="20"/>
                <w:szCs w:val="20"/>
              </w:rPr>
              <w:br/>
            </w:r>
          </w:p>
          <w:p w:rsidR="007D109B" w:rsidRPr="009E6DC5" w:rsidRDefault="007D109B" w:rsidP="007D109B">
            <w:pPr>
              <w:rPr>
                <w:rFonts w:ascii="Times New Roman" w:hAnsi="Times New Roman" w:cs="Times New Roman"/>
                <w:color w:val="000000"/>
                <w:sz w:val="20"/>
                <w:szCs w:val="20"/>
                <w:shd w:val="clear" w:color="auto" w:fill="FFFFFF"/>
              </w:rPr>
            </w:pPr>
            <w:r w:rsidRPr="009E6DC5">
              <w:rPr>
                <w:rFonts w:ascii="Times New Roman" w:hAnsi="Times New Roman" w:cs="Times New Roman"/>
                <w:b/>
                <w:bCs/>
                <w:i/>
                <w:iCs/>
                <w:color w:val="FF0000"/>
                <w:sz w:val="20"/>
                <w:szCs w:val="20"/>
                <w:shd w:val="clear" w:color="auto" w:fill="FFFFFF"/>
              </w:rPr>
              <w:t>M</w:t>
            </w:r>
            <w:r w:rsidRPr="009E6DC5">
              <w:rPr>
                <w:rFonts w:ascii="Times New Roman" w:hAnsi="Times New Roman" w:cs="Times New Roman"/>
                <w:color w:val="000000"/>
                <w:sz w:val="20"/>
                <w:szCs w:val="20"/>
                <w:shd w:val="clear" w:color="auto" w:fill="FFFFFF"/>
              </w:rPr>
              <w:t>ag-ampo kita.</w:t>
            </w:r>
          </w:p>
          <w:p w:rsidR="009E6DC5" w:rsidRDefault="00FF01BF" w:rsidP="009E6DC5">
            <w:pPr>
              <w:jc w:val="both"/>
              <w:rPr>
                <w:rFonts w:ascii="Times New Roman" w:hAnsi="Times New Roman" w:cs="Times New Roman"/>
                <w:i/>
                <w:iCs/>
                <w:color w:val="FF0000"/>
                <w:sz w:val="20"/>
                <w:szCs w:val="20"/>
                <w:shd w:val="clear" w:color="auto" w:fill="FFFFFF"/>
              </w:rPr>
            </w:pPr>
            <w:r>
              <w:rPr>
                <w:rFonts w:ascii="Times New Roman" w:hAnsi="Times New Roman" w:cs="Times New Roman"/>
                <w:i/>
                <w:iCs/>
                <w:color w:val="FF0000"/>
                <w:sz w:val="20"/>
                <w:szCs w:val="20"/>
                <w:shd w:val="clear" w:color="auto" w:fill="FFFFFF"/>
              </w:rPr>
              <w:t>Sal</w:t>
            </w:r>
            <w:r w:rsidR="009E6DC5" w:rsidRPr="009E6DC5">
              <w:rPr>
                <w:rFonts w:ascii="Times New Roman" w:hAnsi="Times New Roman" w:cs="Times New Roman"/>
                <w:i/>
                <w:iCs/>
                <w:color w:val="FF0000"/>
                <w:sz w:val="20"/>
                <w:szCs w:val="20"/>
                <w:shd w:val="clear" w:color="auto" w:fill="FFFFFF"/>
              </w:rPr>
              <w:t xml:space="preserve"> 24:1-3</w:t>
            </w:r>
          </w:p>
          <w:p w:rsidR="009E6DC5" w:rsidRDefault="00FF01BF" w:rsidP="009E6DC5">
            <w:pPr>
              <w:jc w:val="both"/>
              <w:rPr>
                <w:rFonts w:ascii="Times New Roman" w:hAnsi="Times New Roman" w:cs="Times New Roman"/>
                <w:color w:val="000000"/>
                <w:sz w:val="20"/>
                <w:szCs w:val="20"/>
              </w:rPr>
            </w:pPr>
            <w:r>
              <w:rPr>
                <w:rFonts w:ascii="Times New Roman" w:hAnsi="Times New Roman" w:cs="Times New Roman"/>
                <w:color w:val="000000"/>
                <w:sz w:val="20"/>
                <w:szCs w:val="20"/>
              </w:rPr>
              <w:t>Nganha Kanimo, Ginoo, gibayaw ko ang akong kalag. Dios ko, nagsalig ako Kanimo, ayaw ako pakaulawa; ayaw ako pakataw-I sa akong mga kaaway, kay ang tanang nagpaabut Kanimo dili gayud mangabawo.</w:t>
            </w:r>
          </w:p>
          <w:p w:rsidR="009E6DC5" w:rsidRPr="009E6DC5" w:rsidRDefault="009E6DC5" w:rsidP="009E6DC5">
            <w:pPr>
              <w:jc w:val="both"/>
              <w:rPr>
                <w:rFonts w:ascii="Times New Roman" w:hAnsi="Times New Roman" w:cs="Times New Roman"/>
                <w:color w:val="000000"/>
                <w:sz w:val="20"/>
                <w:szCs w:val="20"/>
              </w:rPr>
            </w:pPr>
          </w:p>
        </w:tc>
      </w:tr>
    </w:tbl>
    <w:p w:rsidR="004B7D70" w:rsidRPr="00C605E0" w:rsidRDefault="004B7D70" w:rsidP="005851E1">
      <w:pPr>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4675"/>
        <w:gridCol w:w="4675"/>
      </w:tblGrid>
      <w:tr w:rsidR="007D109B" w:rsidRPr="00C605E0" w:rsidTr="007D109B">
        <w:tc>
          <w:tcPr>
            <w:tcW w:w="4675" w:type="dxa"/>
          </w:tcPr>
          <w:p w:rsidR="004D368B" w:rsidRPr="009E6DC5" w:rsidRDefault="007D109B" w:rsidP="004D368B">
            <w:pPr>
              <w:jc w:val="center"/>
              <w:rPr>
                <w:rFonts w:ascii="Times New Roman" w:hAnsi="Times New Roman" w:cs="Times New Roman"/>
                <w:b/>
                <w:bCs/>
                <w:i/>
                <w:iCs/>
                <w:color w:val="FF0000"/>
                <w:sz w:val="20"/>
                <w:szCs w:val="20"/>
                <w:shd w:val="clear" w:color="auto" w:fill="FFFFFF"/>
              </w:rPr>
            </w:pPr>
            <w:r w:rsidRPr="009E6DC5">
              <w:rPr>
                <w:rFonts w:ascii="Times New Roman" w:hAnsi="Times New Roman" w:cs="Times New Roman"/>
                <w:b/>
                <w:bCs/>
                <w:i/>
                <w:iCs/>
                <w:color w:val="FF0000"/>
                <w:sz w:val="20"/>
                <w:szCs w:val="20"/>
                <w:shd w:val="clear" w:color="auto" w:fill="FFFFFF"/>
              </w:rPr>
              <w:t>Secreta</w:t>
            </w:r>
          </w:p>
          <w:p w:rsidR="004D368B" w:rsidRPr="009E6DC5" w:rsidRDefault="004D368B" w:rsidP="004D368B">
            <w:pPr>
              <w:jc w:val="center"/>
              <w:rPr>
                <w:rFonts w:ascii="Times New Roman" w:hAnsi="Times New Roman" w:cs="Times New Roman"/>
                <w:b/>
                <w:bCs/>
                <w:i/>
                <w:iCs/>
                <w:color w:val="FF0000"/>
                <w:sz w:val="20"/>
                <w:szCs w:val="20"/>
                <w:shd w:val="clear" w:color="auto" w:fill="FFFFFF"/>
              </w:rPr>
            </w:pPr>
          </w:p>
          <w:p w:rsidR="00582A46" w:rsidRDefault="009E6DC5" w:rsidP="0037643B">
            <w:pPr>
              <w:jc w:val="both"/>
              <w:rPr>
                <w:rFonts w:ascii="Times New Roman" w:hAnsi="Times New Roman" w:cs="Times New Roman"/>
                <w:color w:val="000000"/>
                <w:sz w:val="20"/>
                <w:szCs w:val="20"/>
                <w:shd w:val="clear" w:color="auto" w:fill="FFFFFF"/>
              </w:rPr>
            </w:pPr>
            <w:r w:rsidRPr="009E6DC5">
              <w:rPr>
                <w:rFonts w:ascii="Times New Roman" w:hAnsi="Times New Roman" w:cs="Times New Roman"/>
                <w:color w:val="000000"/>
                <w:sz w:val="20"/>
                <w:szCs w:val="20"/>
                <w:shd w:val="clear" w:color="auto" w:fill="FFFFFF"/>
              </w:rPr>
              <w:t>Tibi, Dómine, sacrifícia dicáta reddántur: quæ sic ad honórem nóminis tui deferénda tribuísti, ut eadem remédia fíeri nostra præstáres.</w:t>
            </w:r>
          </w:p>
          <w:p w:rsidR="00FF01BF" w:rsidRDefault="00FF01BF" w:rsidP="0037643B">
            <w:pPr>
              <w:jc w:val="both"/>
              <w:rPr>
                <w:rFonts w:ascii="Times New Roman" w:hAnsi="Times New Roman" w:cs="Times New Roman"/>
                <w:color w:val="000000"/>
                <w:sz w:val="20"/>
                <w:szCs w:val="20"/>
                <w:shd w:val="clear" w:color="auto" w:fill="FFFFFF"/>
              </w:rPr>
            </w:pPr>
          </w:p>
          <w:p w:rsidR="00582A46" w:rsidRDefault="009E6DC5" w:rsidP="0037643B">
            <w:pPr>
              <w:jc w:val="both"/>
              <w:rPr>
                <w:rFonts w:ascii="Times New Roman" w:hAnsi="Times New Roman" w:cs="Times New Roman"/>
                <w:color w:val="000000"/>
                <w:sz w:val="20"/>
                <w:szCs w:val="20"/>
                <w:shd w:val="clear" w:color="auto" w:fill="FFFFFF"/>
              </w:rPr>
            </w:pPr>
            <w:r w:rsidRPr="009E6DC5">
              <w:rPr>
                <w:rFonts w:ascii="Times New Roman" w:hAnsi="Times New Roman" w:cs="Times New Roman"/>
                <w:b/>
                <w:bCs/>
                <w:i/>
                <w:iCs/>
                <w:color w:val="FF0000"/>
                <w:sz w:val="20"/>
                <w:szCs w:val="20"/>
                <w:shd w:val="clear" w:color="auto" w:fill="FFFFFF"/>
              </w:rPr>
              <w:t>P</w:t>
            </w:r>
            <w:r w:rsidRPr="009E6DC5">
              <w:rPr>
                <w:rFonts w:ascii="Times New Roman" w:hAnsi="Times New Roman" w:cs="Times New Roman"/>
                <w:color w:val="000000"/>
                <w:sz w:val="20"/>
                <w:szCs w:val="20"/>
                <w:shd w:val="clear" w:color="auto" w:fill="FFFFFF"/>
              </w:rPr>
              <w:t>er Dominum nostrum Jesum Christum, Filium tuum: qui tecum vivit et regnat in unitate Spiritus Sancti Deus, per omnia saecula saeculorum. </w:t>
            </w:r>
          </w:p>
          <w:p w:rsidR="00582A46" w:rsidRDefault="009E6DC5" w:rsidP="0037643B">
            <w:pPr>
              <w:jc w:val="both"/>
              <w:rPr>
                <w:rFonts w:ascii="Times New Roman" w:hAnsi="Times New Roman" w:cs="Times New Roman"/>
                <w:color w:val="000000"/>
                <w:sz w:val="20"/>
                <w:szCs w:val="20"/>
                <w:shd w:val="clear" w:color="auto" w:fill="FFFFFF"/>
              </w:rPr>
            </w:pPr>
            <w:r w:rsidRPr="009E6DC5">
              <w:rPr>
                <w:rFonts w:ascii="Times New Roman" w:hAnsi="Times New Roman" w:cs="Times New Roman"/>
                <w:i/>
                <w:iCs/>
                <w:color w:val="FF0000"/>
                <w:sz w:val="20"/>
                <w:szCs w:val="20"/>
                <w:shd w:val="clear" w:color="auto" w:fill="FFFFFF"/>
              </w:rPr>
              <w:t>R.</w:t>
            </w:r>
            <w:r w:rsidRPr="009E6DC5">
              <w:rPr>
                <w:rFonts w:ascii="Times New Roman" w:hAnsi="Times New Roman" w:cs="Times New Roman"/>
                <w:color w:val="000000"/>
                <w:sz w:val="20"/>
                <w:szCs w:val="20"/>
                <w:shd w:val="clear" w:color="auto" w:fill="FFFFFF"/>
              </w:rPr>
              <w:t> Amen.</w:t>
            </w:r>
          </w:p>
          <w:p w:rsidR="00582A46" w:rsidRDefault="00582A46" w:rsidP="0037643B">
            <w:pPr>
              <w:jc w:val="both"/>
              <w:rPr>
                <w:rFonts w:ascii="Times New Roman" w:hAnsi="Times New Roman" w:cs="Times New Roman"/>
                <w:color w:val="000000"/>
                <w:sz w:val="20"/>
                <w:szCs w:val="20"/>
                <w:shd w:val="clear" w:color="auto" w:fill="FFFFFF"/>
              </w:rPr>
            </w:pPr>
          </w:p>
          <w:p w:rsidR="00582A46" w:rsidRPr="00582A46" w:rsidRDefault="009E6DC5" w:rsidP="00582A46">
            <w:pPr>
              <w:jc w:val="center"/>
              <w:rPr>
                <w:rFonts w:ascii="Times New Roman" w:hAnsi="Times New Roman" w:cs="Times New Roman"/>
                <w:color w:val="000000"/>
                <w:sz w:val="20"/>
                <w:szCs w:val="20"/>
                <w:shd w:val="clear" w:color="auto" w:fill="FFFFFF"/>
              </w:rPr>
            </w:pPr>
            <w:r w:rsidRPr="009E6DC5">
              <w:rPr>
                <w:rFonts w:ascii="Times New Roman" w:hAnsi="Times New Roman" w:cs="Times New Roman"/>
                <w:i/>
                <w:iCs/>
                <w:color w:val="FF0000"/>
                <w:sz w:val="20"/>
                <w:szCs w:val="20"/>
                <w:shd w:val="clear" w:color="auto" w:fill="FFFFFF"/>
              </w:rPr>
              <w:t>Commemoratio S. Marthae Virginis</w:t>
            </w:r>
            <w:r w:rsidRPr="009E6DC5">
              <w:rPr>
                <w:rFonts w:ascii="Times New Roman" w:hAnsi="Times New Roman" w:cs="Times New Roman"/>
                <w:color w:val="000000"/>
                <w:sz w:val="20"/>
                <w:szCs w:val="20"/>
              </w:rPr>
              <w:br/>
            </w:r>
          </w:p>
          <w:p w:rsidR="00582A46" w:rsidRDefault="009E6DC5" w:rsidP="0037643B">
            <w:pPr>
              <w:jc w:val="both"/>
              <w:rPr>
                <w:rFonts w:ascii="Times New Roman" w:hAnsi="Times New Roman" w:cs="Times New Roman"/>
                <w:color w:val="000000"/>
                <w:sz w:val="20"/>
                <w:szCs w:val="20"/>
                <w:shd w:val="clear" w:color="auto" w:fill="FFFFFF"/>
              </w:rPr>
            </w:pPr>
            <w:r w:rsidRPr="009E6DC5">
              <w:rPr>
                <w:rFonts w:ascii="Times New Roman" w:hAnsi="Times New Roman" w:cs="Times New Roman"/>
                <w:b/>
                <w:bCs/>
                <w:i/>
                <w:iCs/>
                <w:color w:val="FF0000"/>
                <w:sz w:val="20"/>
                <w:szCs w:val="20"/>
                <w:shd w:val="clear" w:color="auto" w:fill="FFFFFF"/>
              </w:rPr>
              <w:t>A</w:t>
            </w:r>
            <w:r w:rsidRPr="009E6DC5">
              <w:rPr>
                <w:rFonts w:ascii="Times New Roman" w:hAnsi="Times New Roman" w:cs="Times New Roman"/>
                <w:color w:val="000000"/>
                <w:sz w:val="20"/>
                <w:szCs w:val="20"/>
                <w:shd w:val="clear" w:color="auto" w:fill="FFFFFF"/>
              </w:rPr>
              <w:t>ccépta tibi sit, Dómine, sacrátæ plebis oblátio pro tuórum honóre Sanctórum: quorum se méritis de tribulatióne percepísse cognóscit auxílium.</w:t>
            </w:r>
          </w:p>
          <w:p w:rsidR="00B32684" w:rsidRDefault="00B32684" w:rsidP="0037643B">
            <w:pPr>
              <w:jc w:val="both"/>
              <w:rPr>
                <w:rFonts w:ascii="Times New Roman" w:hAnsi="Times New Roman" w:cs="Times New Roman"/>
                <w:color w:val="000000"/>
                <w:sz w:val="20"/>
                <w:szCs w:val="20"/>
                <w:shd w:val="clear" w:color="auto" w:fill="FFFFFF"/>
              </w:rPr>
            </w:pPr>
          </w:p>
          <w:p w:rsidR="00B32684" w:rsidRDefault="00B32684" w:rsidP="0037643B">
            <w:pPr>
              <w:jc w:val="both"/>
              <w:rPr>
                <w:rFonts w:ascii="Times New Roman" w:hAnsi="Times New Roman" w:cs="Times New Roman"/>
                <w:color w:val="000000"/>
                <w:sz w:val="20"/>
                <w:szCs w:val="20"/>
                <w:shd w:val="clear" w:color="auto" w:fill="FFFFFF"/>
              </w:rPr>
            </w:pPr>
          </w:p>
          <w:p w:rsidR="00582A46" w:rsidRDefault="009E6DC5" w:rsidP="0037643B">
            <w:pPr>
              <w:jc w:val="both"/>
              <w:rPr>
                <w:rFonts w:ascii="Times New Roman" w:hAnsi="Times New Roman" w:cs="Times New Roman"/>
                <w:color w:val="000000"/>
                <w:sz w:val="20"/>
                <w:szCs w:val="20"/>
                <w:shd w:val="clear" w:color="auto" w:fill="FFFFFF"/>
              </w:rPr>
            </w:pPr>
            <w:r w:rsidRPr="009E6DC5">
              <w:rPr>
                <w:rFonts w:ascii="Times New Roman" w:hAnsi="Times New Roman" w:cs="Times New Roman"/>
                <w:b/>
                <w:bCs/>
                <w:i/>
                <w:iCs/>
                <w:color w:val="FF0000"/>
                <w:sz w:val="20"/>
                <w:szCs w:val="20"/>
                <w:shd w:val="clear" w:color="auto" w:fill="FFFFFF"/>
              </w:rPr>
              <w:t>P</w:t>
            </w:r>
            <w:r w:rsidRPr="009E6DC5">
              <w:rPr>
                <w:rFonts w:ascii="Times New Roman" w:hAnsi="Times New Roman" w:cs="Times New Roman"/>
                <w:color w:val="000000"/>
                <w:sz w:val="20"/>
                <w:szCs w:val="20"/>
                <w:shd w:val="clear" w:color="auto" w:fill="FFFFFF"/>
              </w:rPr>
              <w:t>er Dominum nostrum Jesum Christum, Filium tuum: qui tecum vivit et regnat in unitate Spiritus Sancti Deus, per omnia saecula saeculorum. </w:t>
            </w:r>
          </w:p>
          <w:p w:rsidR="009E6DC5" w:rsidRPr="009E6DC5" w:rsidRDefault="009E6DC5" w:rsidP="0037643B">
            <w:pPr>
              <w:jc w:val="both"/>
              <w:rPr>
                <w:rFonts w:ascii="Times New Roman" w:hAnsi="Times New Roman" w:cs="Times New Roman"/>
                <w:color w:val="000000"/>
                <w:sz w:val="20"/>
                <w:szCs w:val="20"/>
                <w:shd w:val="clear" w:color="auto" w:fill="FFFFFF"/>
              </w:rPr>
            </w:pPr>
            <w:r w:rsidRPr="009E6DC5">
              <w:rPr>
                <w:rFonts w:ascii="Times New Roman" w:hAnsi="Times New Roman" w:cs="Times New Roman"/>
                <w:i/>
                <w:iCs/>
                <w:color w:val="FF0000"/>
                <w:sz w:val="20"/>
                <w:szCs w:val="20"/>
                <w:shd w:val="clear" w:color="auto" w:fill="FFFFFF"/>
              </w:rPr>
              <w:t>R.</w:t>
            </w:r>
            <w:r w:rsidRPr="009E6DC5">
              <w:rPr>
                <w:rFonts w:ascii="Times New Roman" w:hAnsi="Times New Roman" w:cs="Times New Roman"/>
                <w:color w:val="000000"/>
                <w:sz w:val="20"/>
                <w:szCs w:val="20"/>
                <w:shd w:val="clear" w:color="auto" w:fill="FFFFFF"/>
              </w:rPr>
              <w:t> Amen.</w:t>
            </w:r>
          </w:p>
          <w:p w:rsidR="009E6DC5" w:rsidRPr="009E6DC5" w:rsidRDefault="009E6DC5" w:rsidP="0037643B">
            <w:pPr>
              <w:jc w:val="both"/>
              <w:rPr>
                <w:rFonts w:ascii="Times New Roman" w:hAnsi="Times New Roman" w:cs="Times New Roman"/>
                <w:color w:val="000000"/>
                <w:sz w:val="20"/>
                <w:szCs w:val="20"/>
                <w:shd w:val="clear" w:color="auto" w:fill="FFFFFF"/>
              </w:rPr>
            </w:pPr>
          </w:p>
        </w:tc>
        <w:tc>
          <w:tcPr>
            <w:tcW w:w="4675" w:type="dxa"/>
          </w:tcPr>
          <w:p w:rsidR="007D109B" w:rsidRPr="009E6DC5" w:rsidRDefault="007D109B" w:rsidP="00084590">
            <w:pPr>
              <w:jc w:val="center"/>
              <w:rPr>
                <w:rFonts w:ascii="Times New Roman" w:hAnsi="Times New Roman" w:cs="Times New Roman"/>
                <w:color w:val="000000"/>
                <w:sz w:val="20"/>
                <w:szCs w:val="20"/>
                <w:shd w:val="clear" w:color="auto" w:fill="FFFFFF"/>
              </w:rPr>
            </w:pPr>
            <w:r w:rsidRPr="009E6DC5">
              <w:rPr>
                <w:rFonts w:ascii="Times New Roman" w:hAnsi="Times New Roman" w:cs="Times New Roman"/>
                <w:b/>
                <w:bCs/>
                <w:i/>
                <w:iCs/>
                <w:color w:val="FF0000"/>
                <w:sz w:val="20"/>
                <w:szCs w:val="20"/>
                <w:shd w:val="clear" w:color="auto" w:fill="FFFFFF"/>
              </w:rPr>
              <w:lastRenderedPageBreak/>
              <w:t>Secre</w:t>
            </w:r>
            <w:r w:rsidR="00084590" w:rsidRPr="009E6DC5">
              <w:rPr>
                <w:rFonts w:ascii="Times New Roman" w:hAnsi="Times New Roman" w:cs="Times New Roman"/>
                <w:b/>
                <w:bCs/>
                <w:i/>
                <w:iCs/>
                <w:color w:val="FF0000"/>
                <w:sz w:val="20"/>
                <w:szCs w:val="20"/>
                <w:shd w:val="clear" w:color="auto" w:fill="FFFFFF"/>
              </w:rPr>
              <w:t>ta</w:t>
            </w:r>
          </w:p>
          <w:p w:rsidR="008142FB" w:rsidRPr="009E6DC5" w:rsidRDefault="008142FB" w:rsidP="00084590">
            <w:pPr>
              <w:jc w:val="both"/>
              <w:rPr>
                <w:rFonts w:ascii="Times New Roman" w:hAnsi="Times New Roman" w:cs="Times New Roman"/>
                <w:bCs/>
                <w:iCs/>
                <w:color w:val="000000" w:themeColor="text1"/>
                <w:sz w:val="20"/>
                <w:szCs w:val="20"/>
                <w:shd w:val="clear" w:color="auto" w:fill="FFFFFF"/>
              </w:rPr>
            </w:pPr>
          </w:p>
          <w:p w:rsidR="00582A46" w:rsidRDefault="00FF01BF" w:rsidP="0056721A">
            <w:pPr>
              <w:jc w:val="both"/>
              <w:rPr>
                <w:rFonts w:ascii="Times New Roman" w:hAnsi="Times New Roman" w:cs="Times New Roman"/>
                <w:bCs/>
                <w:iCs/>
                <w:color w:val="000000" w:themeColor="text1"/>
                <w:sz w:val="20"/>
                <w:szCs w:val="20"/>
                <w:shd w:val="clear" w:color="auto" w:fill="FFFFFF"/>
              </w:rPr>
            </w:pPr>
            <w:r>
              <w:rPr>
                <w:rFonts w:ascii="Times New Roman" w:hAnsi="Times New Roman" w:cs="Times New Roman"/>
                <w:bCs/>
                <w:iCs/>
                <w:color w:val="000000" w:themeColor="text1"/>
                <w:sz w:val="20"/>
                <w:szCs w:val="20"/>
                <w:shd w:val="clear" w:color="auto" w:fill="FFFFFF"/>
              </w:rPr>
              <w:t>Ginoo, dawata kining gipahinungud Kanimo nga mga sakripisyo nga sa ingon gihatag Nimo aron ihalad alang sa kadungganan sa Imong Ngalan, ug aron sila mangahimo nga among tambal.</w:t>
            </w:r>
          </w:p>
          <w:p w:rsidR="0056721A" w:rsidRPr="009E6DC5" w:rsidRDefault="0056721A" w:rsidP="0056721A">
            <w:pPr>
              <w:jc w:val="both"/>
              <w:rPr>
                <w:rFonts w:ascii="Times New Roman" w:hAnsi="Times New Roman" w:cs="Times New Roman"/>
                <w:color w:val="000000"/>
                <w:sz w:val="20"/>
                <w:szCs w:val="20"/>
                <w:shd w:val="clear" w:color="auto" w:fill="FFFFFF"/>
              </w:rPr>
            </w:pPr>
            <w:r w:rsidRPr="009E6DC5">
              <w:rPr>
                <w:rFonts w:ascii="Times New Roman" w:hAnsi="Times New Roman" w:cs="Times New Roman"/>
                <w:b/>
                <w:bCs/>
                <w:i/>
                <w:iCs/>
                <w:color w:val="FF0000"/>
                <w:sz w:val="20"/>
                <w:szCs w:val="20"/>
                <w:shd w:val="clear" w:color="auto" w:fill="FFFFFF"/>
              </w:rPr>
              <w:t>P</w:t>
            </w:r>
            <w:r w:rsidRPr="009E6DC5">
              <w:rPr>
                <w:rFonts w:ascii="Times New Roman" w:hAnsi="Times New Roman" w:cs="Times New Roman"/>
                <w:color w:val="000000"/>
                <w:sz w:val="20"/>
                <w:szCs w:val="20"/>
                <w:shd w:val="clear" w:color="auto" w:fill="FFFFFF"/>
              </w:rPr>
              <w:t>inaagi sa among Ginoong Jesu-Cristo, Imong Anak, nga buhi ug hari uban kanimo, diha sa kahiusa sa</w:t>
            </w:r>
            <w:r w:rsidR="00A116B5" w:rsidRPr="009E6DC5">
              <w:rPr>
                <w:rFonts w:ascii="Times New Roman" w:hAnsi="Times New Roman" w:cs="Times New Roman"/>
                <w:color w:val="000000"/>
                <w:sz w:val="20"/>
                <w:szCs w:val="20"/>
                <w:shd w:val="clear" w:color="auto" w:fill="FFFFFF"/>
              </w:rPr>
              <w:t xml:space="preserve"> </w:t>
            </w:r>
            <w:r w:rsidRPr="009E6DC5">
              <w:rPr>
                <w:rFonts w:ascii="Times New Roman" w:hAnsi="Times New Roman" w:cs="Times New Roman"/>
                <w:color w:val="000000"/>
                <w:sz w:val="20"/>
                <w:szCs w:val="20"/>
                <w:shd w:val="clear" w:color="auto" w:fill="FFFFFF"/>
              </w:rPr>
              <w:t>Espiritu Santo, Dios nga usa hangtod sa kahangturan.</w:t>
            </w:r>
          </w:p>
          <w:p w:rsidR="00B74C8E" w:rsidRDefault="007D109B" w:rsidP="00F83E80">
            <w:pPr>
              <w:jc w:val="both"/>
              <w:rPr>
                <w:rFonts w:ascii="Times New Roman" w:hAnsi="Times New Roman" w:cs="Times New Roman"/>
                <w:color w:val="000000"/>
                <w:sz w:val="20"/>
                <w:szCs w:val="20"/>
                <w:shd w:val="clear" w:color="auto" w:fill="FFFFFF"/>
              </w:rPr>
            </w:pPr>
            <w:r w:rsidRPr="009E6DC5">
              <w:rPr>
                <w:rFonts w:ascii="Times New Roman" w:hAnsi="Times New Roman" w:cs="Times New Roman"/>
                <w:i/>
                <w:iCs/>
                <w:color w:val="FF0000"/>
                <w:sz w:val="20"/>
                <w:szCs w:val="20"/>
                <w:shd w:val="clear" w:color="auto" w:fill="FFFFFF"/>
              </w:rPr>
              <w:t>R.</w:t>
            </w:r>
            <w:r w:rsidRPr="009E6DC5">
              <w:rPr>
                <w:rFonts w:ascii="Times New Roman" w:hAnsi="Times New Roman" w:cs="Times New Roman"/>
                <w:color w:val="000000"/>
                <w:sz w:val="20"/>
                <w:szCs w:val="20"/>
                <w:shd w:val="clear" w:color="auto" w:fill="FFFFFF"/>
              </w:rPr>
              <w:t> Amen.</w:t>
            </w:r>
          </w:p>
          <w:p w:rsidR="00B02016" w:rsidRPr="009E6DC5" w:rsidRDefault="00B02016" w:rsidP="00515208">
            <w:pPr>
              <w:jc w:val="center"/>
              <w:rPr>
                <w:rFonts w:ascii="Times New Roman" w:hAnsi="Times New Roman" w:cs="Times New Roman"/>
                <w:i/>
                <w:iCs/>
                <w:color w:val="FF0000"/>
                <w:sz w:val="20"/>
                <w:szCs w:val="20"/>
                <w:shd w:val="clear" w:color="auto" w:fill="FFFFFF"/>
              </w:rPr>
            </w:pPr>
          </w:p>
          <w:p w:rsidR="00515208" w:rsidRPr="009E6DC5" w:rsidRDefault="00B02016" w:rsidP="00515208">
            <w:pPr>
              <w:jc w:val="center"/>
              <w:rPr>
                <w:rFonts w:ascii="Times New Roman" w:hAnsi="Times New Roman" w:cs="Times New Roman"/>
                <w:color w:val="000000"/>
                <w:sz w:val="20"/>
                <w:szCs w:val="20"/>
              </w:rPr>
            </w:pPr>
            <w:r w:rsidRPr="009E6DC5">
              <w:rPr>
                <w:rFonts w:ascii="Times New Roman" w:hAnsi="Times New Roman" w:cs="Times New Roman"/>
                <w:i/>
                <w:iCs/>
                <w:color w:val="FF0000"/>
                <w:sz w:val="20"/>
                <w:szCs w:val="20"/>
                <w:shd w:val="clear" w:color="auto" w:fill="FFFFFF"/>
              </w:rPr>
              <w:t xml:space="preserve">Paghandum kang Santa </w:t>
            </w:r>
            <w:r w:rsidR="00582A46">
              <w:rPr>
                <w:rFonts w:ascii="Times New Roman" w:hAnsi="Times New Roman" w:cs="Times New Roman"/>
                <w:i/>
                <w:iCs/>
                <w:color w:val="FF0000"/>
                <w:sz w:val="20"/>
                <w:szCs w:val="20"/>
                <w:shd w:val="clear" w:color="auto" w:fill="FFFFFF"/>
              </w:rPr>
              <w:t>Mart</w:t>
            </w:r>
            <w:r w:rsidR="00B32684">
              <w:rPr>
                <w:rFonts w:ascii="Times New Roman" w:hAnsi="Times New Roman" w:cs="Times New Roman"/>
                <w:i/>
                <w:iCs/>
                <w:color w:val="FF0000"/>
                <w:sz w:val="20"/>
                <w:szCs w:val="20"/>
                <w:shd w:val="clear" w:color="auto" w:fill="FFFFFF"/>
              </w:rPr>
              <w:t>h</w:t>
            </w:r>
            <w:r w:rsidR="00582A46">
              <w:rPr>
                <w:rFonts w:ascii="Times New Roman" w:hAnsi="Times New Roman" w:cs="Times New Roman"/>
                <w:i/>
                <w:iCs/>
                <w:color w:val="FF0000"/>
                <w:sz w:val="20"/>
                <w:szCs w:val="20"/>
                <w:shd w:val="clear" w:color="auto" w:fill="FFFFFF"/>
              </w:rPr>
              <w:t>a, Birhen</w:t>
            </w:r>
          </w:p>
          <w:p w:rsidR="00515208" w:rsidRPr="009E6DC5" w:rsidRDefault="00515208" w:rsidP="001F57F3">
            <w:pPr>
              <w:jc w:val="both"/>
              <w:rPr>
                <w:rFonts w:ascii="Times New Roman" w:hAnsi="Times New Roman" w:cs="Times New Roman"/>
                <w:color w:val="000000"/>
                <w:sz w:val="20"/>
                <w:szCs w:val="20"/>
                <w:shd w:val="clear" w:color="auto" w:fill="FFFFFF"/>
              </w:rPr>
            </w:pPr>
          </w:p>
          <w:p w:rsidR="00B32684" w:rsidRDefault="00B32684" w:rsidP="001F57F3">
            <w:pPr>
              <w:jc w:val="both"/>
              <w:rPr>
                <w:rFonts w:ascii="Times New Roman" w:hAnsi="Times New Roman" w:cs="Times New Roman"/>
                <w:bCs/>
                <w:iCs/>
                <w:color w:val="000000" w:themeColor="text1"/>
                <w:sz w:val="20"/>
                <w:szCs w:val="20"/>
                <w:shd w:val="clear" w:color="auto" w:fill="FFFFFF"/>
              </w:rPr>
            </w:pPr>
            <w:r>
              <w:rPr>
                <w:rFonts w:ascii="Times New Roman" w:hAnsi="Times New Roman" w:cs="Times New Roman"/>
                <w:b/>
                <w:bCs/>
                <w:i/>
                <w:iCs/>
                <w:color w:val="FF0000"/>
                <w:sz w:val="20"/>
                <w:szCs w:val="20"/>
                <w:shd w:val="clear" w:color="auto" w:fill="FFFFFF"/>
              </w:rPr>
              <w:t>H</w:t>
            </w:r>
            <w:r w:rsidRPr="00B32684">
              <w:rPr>
                <w:rFonts w:ascii="Times New Roman" w:hAnsi="Times New Roman" w:cs="Times New Roman"/>
                <w:bCs/>
                <w:iCs/>
                <w:color w:val="000000" w:themeColor="text1"/>
                <w:sz w:val="20"/>
                <w:szCs w:val="20"/>
                <w:shd w:val="clear" w:color="auto" w:fill="FFFFFF"/>
              </w:rPr>
              <w:t>inaut nga ang mga halad sa Imong mati</w:t>
            </w:r>
            <w:r>
              <w:rPr>
                <w:rFonts w:ascii="Times New Roman" w:hAnsi="Times New Roman" w:cs="Times New Roman"/>
                <w:bCs/>
                <w:iCs/>
                <w:color w:val="000000" w:themeColor="text1"/>
                <w:sz w:val="20"/>
                <w:szCs w:val="20"/>
                <w:shd w:val="clear" w:color="auto" w:fill="FFFFFF"/>
              </w:rPr>
              <w:t>nud-anon nga katawhan mahimaya K</w:t>
            </w:r>
            <w:r w:rsidRPr="00B32684">
              <w:rPr>
                <w:rFonts w:ascii="Times New Roman" w:hAnsi="Times New Roman" w:cs="Times New Roman"/>
                <w:bCs/>
                <w:iCs/>
                <w:color w:val="000000" w:themeColor="text1"/>
                <w:sz w:val="20"/>
                <w:szCs w:val="20"/>
                <w:shd w:val="clear" w:color="auto" w:fill="FFFFFF"/>
              </w:rPr>
              <w:t xml:space="preserve">animo, O Ginoo, agig pagpasidungog sa Imong mga Santos, nga tungod sa ilang mga maayong </w:t>
            </w:r>
            <w:r>
              <w:rPr>
                <w:rFonts w:ascii="Times New Roman" w:hAnsi="Times New Roman" w:cs="Times New Roman"/>
                <w:bCs/>
                <w:iCs/>
                <w:color w:val="000000" w:themeColor="text1"/>
                <w:sz w:val="20"/>
                <w:szCs w:val="20"/>
                <w:shd w:val="clear" w:color="auto" w:fill="FFFFFF"/>
              </w:rPr>
              <w:t>buhat</w:t>
            </w:r>
            <w:r w:rsidRPr="00B32684">
              <w:rPr>
                <w:rFonts w:ascii="Times New Roman" w:hAnsi="Times New Roman" w:cs="Times New Roman"/>
                <w:bCs/>
                <w:iCs/>
                <w:color w:val="000000" w:themeColor="text1"/>
                <w:sz w:val="20"/>
                <w:szCs w:val="20"/>
                <w:shd w:val="clear" w:color="auto" w:fill="FFFFFF"/>
              </w:rPr>
              <w:t xml:space="preserve"> sila nahibalo nga sila nakadawat sa panabang sa mga panahon sa pagsulay.</w:t>
            </w:r>
          </w:p>
          <w:p w:rsidR="001F57F3" w:rsidRPr="009E6DC5" w:rsidRDefault="001F57F3" w:rsidP="001F57F3">
            <w:pPr>
              <w:jc w:val="both"/>
              <w:rPr>
                <w:rFonts w:ascii="Times New Roman" w:hAnsi="Times New Roman" w:cs="Times New Roman"/>
                <w:color w:val="000000"/>
                <w:sz w:val="20"/>
                <w:szCs w:val="20"/>
                <w:shd w:val="clear" w:color="auto" w:fill="FFFFFF"/>
              </w:rPr>
            </w:pPr>
            <w:r w:rsidRPr="009E6DC5">
              <w:rPr>
                <w:rFonts w:ascii="Times New Roman" w:hAnsi="Times New Roman" w:cs="Times New Roman"/>
                <w:b/>
                <w:bCs/>
                <w:i/>
                <w:iCs/>
                <w:color w:val="FF0000"/>
                <w:sz w:val="20"/>
                <w:szCs w:val="20"/>
                <w:shd w:val="clear" w:color="auto" w:fill="FFFFFF"/>
              </w:rPr>
              <w:t>P</w:t>
            </w:r>
            <w:r w:rsidRPr="009E6DC5">
              <w:rPr>
                <w:rFonts w:ascii="Times New Roman" w:hAnsi="Times New Roman" w:cs="Times New Roman"/>
                <w:color w:val="000000"/>
                <w:sz w:val="20"/>
                <w:szCs w:val="20"/>
                <w:shd w:val="clear" w:color="auto" w:fill="FFFFFF"/>
              </w:rPr>
              <w:t>inaagi sa among Ginoong Jesu-Cristo, Imong Anak, nga buhi ug hari uban kanimo, diha sa kahiusa sa Espiritu Santo, Dios nga usa hangtod sa kahangturan.</w:t>
            </w:r>
          </w:p>
          <w:p w:rsidR="009E6DC5" w:rsidRPr="009E6DC5" w:rsidRDefault="001F57F3" w:rsidP="00551C78">
            <w:pPr>
              <w:jc w:val="both"/>
              <w:rPr>
                <w:rFonts w:ascii="Times New Roman" w:hAnsi="Times New Roman" w:cs="Times New Roman"/>
                <w:color w:val="000000"/>
                <w:sz w:val="20"/>
                <w:szCs w:val="20"/>
                <w:shd w:val="clear" w:color="auto" w:fill="FFFFFF"/>
              </w:rPr>
            </w:pPr>
            <w:r w:rsidRPr="009E6DC5">
              <w:rPr>
                <w:rFonts w:ascii="Times New Roman" w:hAnsi="Times New Roman" w:cs="Times New Roman"/>
                <w:i/>
                <w:iCs/>
                <w:color w:val="FF0000"/>
                <w:sz w:val="20"/>
                <w:szCs w:val="20"/>
                <w:shd w:val="clear" w:color="auto" w:fill="FFFFFF"/>
              </w:rPr>
              <w:t>R.</w:t>
            </w:r>
            <w:r w:rsidRPr="009E6DC5">
              <w:rPr>
                <w:rFonts w:ascii="Times New Roman" w:hAnsi="Times New Roman" w:cs="Times New Roman"/>
                <w:color w:val="000000"/>
                <w:sz w:val="20"/>
                <w:szCs w:val="20"/>
                <w:shd w:val="clear" w:color="auto" w:fill="FFFFFF"/>
              </w:rPr>
              <w:t> Amen.</w:t>
            </w:r>
          </w:p>
        </w:tc>
      </w:tr>
      <w:tr w:rsidR="00A90ABE" w:rsidRPr="00C605E0" w:rsidTr="00A90ABE">
        <w:tc>
          <w:tcPr>
            <w:tcW w:w="4675" w:type="dxa"/>
          </w:tcPr>
          <w:p w:rsidR="00A90ABE" w:rsidRPr="00E53A1C" w:rsidRDefault="004D368B" w:rsidP="004D368B">
            <w:pPr>
              <w:jc w:val="center"/>
              <w:rPr>
                <w:rFonts w:ascii="Times New Roman" w:hAnsi="Times New Roman" w:cs="Times New Roman"/>
                <w:b/>
                <w:bCs/>
                <w:i/>
                <w:iCs/>
                <w:color w:val="FF0000"/>
                <w:sz w:val="20"/>
                <w:szCs w:val="20"/>
                <w:shd w:val="clear" w:color="auto" w:fill="FFFFFF"/>
              </w:rPr>
            </w:pPr>
            <w:r w:rsidRPr="00E53A1C">
              <w:rPr>
                <w:rFonts w:ascii="Times New Roman" w:hAnsi="Times New Roman" w:cs="Times New Roman"/>
                <w:b/>
                <w:bCs/>
                <w:i/>
                <w:iCs/>
                <w:color w:val="FF0000"/>
                <w:sz w:val="20"/>
                <w:szCs w:val="20"/>
                <w:shd w:val="clear" w:color="auto" w:fill="FFFFFF"/>
              </w:rPr>
              <w:lastRenderedPageBreak/>
              <w:t xml:space="preserve">Præfátio </w:t>
            </w:r>
            <w:r w:rsidR="00E64B93" w:rsidRPr="00E64B93">
              <w:rPr>
                <w:rFonts w:ascii="Times New Roman" w:hAnsi="Times New Roman" w:cs="Times New Roman"/>
                <w:b/>
                <w:bCs/>
                <w:i/>
                <w:iCs/>
                <w:color w:val="FF0000"/>
                <w:sz w:val="20"/>
                <w:szCs w:val="20"/>
                <w:shd w:val="clear" w:color="auto" w:fill="FFFFFF"/>
              </w:rPr>
              <w:t xml:space="preserve">de </w:t>
            </w:r>
            <w:r w:rsidR="00515208">
              <w:rPr>
                <w:rFonts w:ascii="Times New Roman" w:hAnsi="Times New Roman" w:cs="Times New Roman"/>
                <w:b/>
                <w:bCs/>
                <w:i/>
                <w:iCs/>
                <w:color w:val="FF0000"/>
                <w:sz w:val="20"/>
                <w:szCs w:val="20"/>
                <w:shd w:val="clear" w:color="auto" w:fill="FFFFFF"/>
              </w:rPr>
              <w:t>S</w:t>
            </w:r>
            <w:r w:rsidR="00515208" w:rsidRPr="00515208">
              <w:rPr>
                <w:rFonts w:ascii="Times New Roman" w:hAnsi="Times New Roman" w:cs="Times New Roman"/>
                <w:b/>
                <w:bCs/>
                <w:i/>
                <w:iCs/>
                <w:color w:val="FF0000"/>
                <w:sz w:val="20"/>
                <w:szCs w:val="20"/>
                <w:shd w:val="clear" w:color="auto" w:fill="FFFFFF"/>
              </w:rPr>
              <w:t>anctissima Trinitate</w:t>
            </w:r>
          </w:p>
          <w:p w:rsidR="000646FF" w:rsidRPr="00E53A1C" w:rsidRDefault="000646FF" w:rsidP="000646FF">
            <w:pPr>
              <w:widowControl w:val="0"/>
              <w:jc w:val="both"/>
              <w:rPr>
                <w:rFonts w:ascii="Times New Roman" w:hAnsi="Times New Roman" w:cs="Times New Roman"/>
                <w:sz w:val="20"/>
                <w:szCs w:val="20"/>
                <w:lang w:val="en-US"/>
              </w:rPr>
            </w:pPr>
          </w:p>
          <w:p w:rsidR="000506BE" w:rsidRDefault="000646FF" w:rsidP="000506BE">
            <w:pPr>
              <w:jc w:val="both"/>
              <w:rPr>
                <w:rFonts w:ascii="Times New Roman" w:hAnsi="Times New Roman" w:cs="Times New Roman"/>
                <w:sz w:val="20"/>
                <w:szCs w:val="20"/>
                <w:lang w:val="en-US"/>
              </w:rPr>
            </w:pPr>
            <w:r w:rsidRPr="00E64B93">
              <w:rPr>
                <w:rFonts w:ascii="Times New Roman" w:hAnsi="Times New Roman" w:cs="Times New Roman"/>
                <w:b/>
                <w:i/>
                <w:color w:val="FF0000"/>
                <w:sz w:val="20"/>
                <w:szCs w:val="20"/>
                <w:lang w:val="en-US"/>
              </w:rPr>
              <w:t>V</w:t>
            </w:r>
            <w:r w:rsidR="000506BE">
              <w:rPr>
                <w:rFonts w:ascii="Times New Roman" w:hAnsi="Times New Roman" w:cs="Times New Roman"/>
                <w:sz w:val="20"/>
                <w:szCs w:val="20"/>
                <w:lang w:val="en-US"/>
              </w:rPr>
              <w:t>ere</w:t>
            </w:r>
            <w:r w:rsidR="000506BE" w:rsidRPr="000506BE">
              <w:rPr>
                <w:rFonts w:ascii="Times New Roman" w:hAnsi="Times New Roman" w:cs="Times New Roman"/>
                <w:sz w:val="20"/>
                <w:szCs w:val="20"/>
                <w:lang w:val="en-US"/>
              </w:rPr>
              <w:t xml:space="preserve"> </w:t>
            </w:r>
            <w:r w:rsidR="00515208" w:rsidRPr="00515208">
              <w:rPr>
                <w:rFonts w:ascii="Times New Roman" w:hAnsi="Times New Roman" w:cs="Times New Roman"/>
                <w:sz w:val="20"/>
                <w:szCs w:val="20"/>
                <w:lang w:val="en-US"/>
              </w:rPr>
              <w:t>dignum et justum est, æquum et salutáre, nos tibi semper et ubíque grátias ágere: Dómine sancte, Pater omnípotens, ætérne Deus: Qui cum unigénito Fílio tuo et Spíritu Sancto unus es Deus, unus es Dóminus: non in unius singularitáte persónæ, sed in uníus Trinitáte substántiæ. Quod enim de tua glória, revelánte te, crédimus, hoc de Fílio tuo, hoc de Spíritu Sancto sine differéntia discretiónis sentímus. Ut in confessióne veræ sempiternǽque Deitátis, et in persónis propríetas, et in esséntia únitas, et in majestáte adorétur æquálitas. Quam laudant Angeli atque Archángeli, Chérubim quoque ac Séraphim: qui non cessant clamáre cotídie, una voce dicéntes:</w:t>
            </w:r>
          </w:p>
          <w:p w:rsidR="00515208" w:rsidRPr="00E53A1C" w:rsidRDefault="00515208" w:rsidP="000506BE">
            <w:pPr>
              <w:jc w:val="both"/>
              <w:rPr>
                <w:rFonts w:ascii="Times New Roman" w:hAnsi="Times New Roman" w:cs="Times New Roman"/>
                <w:sz w:val="20"/>
                <w:szCs w:val="20"/>
              </w:rPr>
            </w:pPr>
          </w:p>
        </w:tc>
        <w:tc>
          <w:tcPr>
            <w:tcW w:w="4675" w:type="dxa"/>
          </w:tcPr>
          <w:p w:rsidR="004D368B" w:rsidRPr="00E53A1C" w:rsidRDefault="004D368B" w:rsidP="006829D0">
            <w:pPr>
              <w:jc w:val="center"/>
              <w:rPr>
                <w:rFonts w:ascii="Times New Roman" w:hAnsi="Times New Roman" w:cs="Times New Roman"/>
                <w:b/>
                <w:bCs/>
                <w:i/>
                <w:iCs/>
                <w:color w:val="FF0000"/>
                <w:sz w:val="20"/>
                <w:szCs w:val="20"/>
                <w:shd w:val="clear" w:color="auto" w:fill="FFFFFF"/>
              </w:rPr>
            </w:pPr>
            <w:r w:rsidRPr="00E53A1C">
              <w:rPr>
                <w:rFonts w:ascii="Times New Roman" w:hAnsi="Times New Roman" w:cs="Times New Roman"/>
                <w:b/>
                <w:bCs/>
                <w:i/>
                <w:iCs/>
                <w:color w:val="FF0000"/>
                <w:sz w:val="20"/>
                <w:szCs w:val="20"/>
                <w:shd w:val="clear" w:color="auto" w:fill="FFFFFF"/>
              </w:rPr>
              <w:t xml:space="preserve">Prepasyo sa </w:t>
            </w:r>
            <w:r w:rsidR="00515208">
              <w:rPr>
                <w:rFonts w:ascii="Times New Roman" w:hAnsi="Times New Roman" w:cs="Times New Roman"/>
                <w:b/>
                <w:bCs/>
                <w:i/>
                <w:iCs/>
                <w:color w:val="FF0000"/>
                <w:sz w:val="20"/>
                <w:szCs w:val="20"/>
                <w:shd w:val="clear" w:color="auto" w:fill="FFFFFF"/>
              </w:rPr>
              <w:t>Santisima Trinidad</w:t>
            </w:r>
          </w:p>
          <w:p w:rsidR="00A90ABE" w:rsidRPr="00E53A1C" w:rsidRDefault="00A90ABE" w:rsidP="006829D0">
            <w:pPr>
              <w:jc w:val="both"/>
              <w:rPr>
                <w:rFonts w:ascii="Times New Roman" w:hAnsi="Times New Roman" w:cs="Times New Roman"/>
                <w:b/>
                <w:bCs/>
                <w:i/>
                <w:iCs/>
                <w:color w:val="FF0000"/>
                <w:sz w:val="20"/>
                <w:szCs w:val="20"/>
                <w:shd w:val="clear" w:color="auto" w:fill="FFFFFF"/>
              </w:rPr>
            </w:pPr>
          </w:p>
          <w:p w:rsidR="002302C8" w:rsidRDefault="006829D0" w:rsidP="006829D0">
            <w:pPr>
              <w:widowControl w:val="0"/>
              <w:jc w:val="both"/>
              <w:rPr>
                <w:rFonts w:ascii="Times New Roman" w:hAnsi="Times New Roman" w:cs="Times New Roman"/>
                <w:sz w:val="20"/>
                <w:szCs w:val="20"/>
              </w:rPr>
            </w:pPr>
            <w:r w:rsidRPr="006829D0">
              <w:rPr>
                <w:rFonts w:ascii="Times New Roman" w:hAnsi="Times New Roman" w:cs="Times New Roman"/>
                <w:b/>
                <w:i/>
                <w:color w:val="FF0000"/>
                <w:sz w:val="20"/>
                <w:szCs w:val="20"/>
              </w:rPr>
              <w:t>A</w:t>
            </w:r>
            <w:r w:rsidRPr="006829D0">
              <w:rPr>
                <w:rFonts w:ascii="Times New Roman" w:hAnsi="Times New Roman" w:cs="Times New Roman"/>
                <w:sz w:val="20"/>
                <w:szCs w:val="20"/>
              </w:rPr>
              <w:t>ngay ug matarung gayud, sibo ug makaluwas, kanunay ug sa tanang dapit nga magpasalamat kami kanimo, Ginoo, santos nga Amahan, labawng makagagahom ug walay-kinutubang Diyos. Kay uban sa imong Bugtong Anak ug sa Espiritu Santo ikaw usa lamang ka-Diyos: dili sa kahiusahan sa usa ka persona, kon dili sa Trinidad sa usa ka sustansya. Tungod kay unsa man gani ang imong gipadayag kanamo bahin sa imong himaya, among gitoohan nga mao man usab, patas sa imong Anak ug sa Espiritu Santo, aron nga, sa pagpadayag sa tinuod ug tunhay nga Pagka-Diyos, yukboan ka unta kon unsa man ugaling ang angayan sa matag Persona, sa ilang kahiusahan sa sustansya, ug sa ilang igwalidad sa kamahalan. Kay kini gidayeg sa mga Anghel ug mga Arkanghel, sa mga Kerubin usab ug sa mga Serapin, nga sa walay hunong nagasinggit sa matag-adlaw, sa usa lamang ka tingog , sa ilang pag-ingon:</w:t>
            </w:r>
          </w:p>
          <w:p w:rsidR="00FF01BF" w:rsidRPr="00E53A1C" w:rsidRDefault="00FF01BF" w:rsidP="006829D0">
            <w:pPr>
              <w:widowControl w:val="0"/>
              <w:jc w:val="both"/>
              <w:rPr>
                <w:rFonts w:ascii="Times New Roman" w:hAnsi="Times New Roman" w:cs="Times New Roman"/>
                <w:sz w:val="20"/>
                <w:szCs w:val="20"/>
              </w:rPr>
            </w:pPr>
          </w:p>
        </w:tc>
      </w:tr>
    </w:tbl>
    <w:p w:rsidR="00A90ABE" w:rsidRPr="00C605E0" w:rsidRDefault="00A90ABE" w:rsidP="005851E1">
      <w:pPr>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4675"/>
        <w:gridCol w:w="4675"/>
      </w:tblGrid>
      <w:tr w:rsidR="00A90ABE" w:rsidRPr="00C605E0" w:rsidTr="00084590">
        <w:tc>
          <w:tcPr>
            <w:tcW w:w="4675" w:type="dxa"/>
          </w:tcPr>
          <w:p w:rsidR="00A90ABE" w:rsidRPr="00582A46" w:rsidRDefault="00A90ABE" w:rsidP="00A90ABE">
            <w:pPr>
              <w:jc w:val="center"/>
              <w:rPr>
                <w:rFonts w:ascii="Times New Roman" w:hAnsi="Times New Roman" w:cs="Times New Roman"/>
                <w:b/>
                <w:bCs/>
                <w:i/>
                <w:iCs/>
                <w:color w:val="FF0000"/>
                <w:sz w:val="20"/>
                <w:szCs w:val="20"/>
                <w:shd w:val="clear" w:color="auto" w:fill="FFFFFF"/>
              </w:rPr>
            </w:pPr>
            <w:r w:rsidRPr="00582A46">
              <w:rPr>
                <w:rFonts w:ascii="Times New Roman" w:hAnsi="Times New Roman" w:cs="Times New Roman"/>
                <w:b/>
                <w:bCs/>
                <w:i/>
                <w:iCs/>
                <w:color w:val="FF0000"/>
                <w:sz w:val="20"/>
                <w:szCs w:val="20"/>
                <w:shd w:val="clear" w:color="auto" w:fill="FFFFFF"/>
              </w:rPr>
              <w:t>Communio</w:t>
            </w:r>
          </w:p>
          <w:p w:rsidR="00201C81" w:rsidRPr="00582A46" w:rsidRDefault="00201C81" w:rsidP="00A90ABE">
            <w:pPr>
              <w:jc w:val="center"/>
              <w:rPr>
                <w:rFonts w:ascii="Times New Roman" w:hAnsi="Times New Roman" w:cs="Times New Roman"/>
                <w:color w:val="000000"/>
                <w:sz w:val="20"/>
                <w:szCs w:val="20"/>
                <w:shd w:val="clear" w:color="auto" w:fill="FFFFFF"/>
              </w:rPr>
            </w:pPr>
          </w:p>
          <w:p w:rsidR="00582A46" w:rsidRDefault="00582A46" w:rsidP="0037643B">
            <w:pPr>
              <w:jc w:val="both"/>
              <w:rPr>
                <w:rFonts w:ascii="Times New Roman" w:hAnsi="Times New Roman" w:cs="Times New Roman"/>
                <w:i/>
                <w:iCs/>
                <w:color w:val="FF0000"/>
                <w:sz w:val="20"/>
                <w:szCs w:val="20"/>
                <w:shd w:val="clear" w:color="auto" w:fill="FFFFFF"/>
              </w:rPr>
            </w:pPr>
            <w:r>
              <w:rPr>
                <w:rFonts w:ascii="Times New Roman" w:hAnsi="Times New Roman" w:cs="Times New Roman"/>
                <w:i/>
                <w:iCs/>
                <w:color w:val="FF0000"/>
                <w:sz w:val="20"/>
                <w:szCs w:val="20"/>
                <w:shd w:val="clear" w:color="auto" w:fill="FFFFFF"/>
              </w:rPr>
              <w:t>Ps 50:21</w:t>
            </w:r>
          </w:p>
          <w:p w:rsidR="0037643B" w:rsidRPr="00582A46" w:rsidRDefault="00582A46" w:rsidP="0037643B">
            <w:pPr>
              <w:jc w:val="both"/>
              <w:rPr>
                <w:rFonts w:ascii="Times New Roman" w:hAnsi="Times New Roman" w:cs="Times New Roman"/>
                <w:color w:val="000000"/>
                <w:sz w:val="20"/>
                <w:szCs w:val="20"/>
                <w:shd w:val="clear" w:color="auto" w:fill="FFFFFF"/>
              </w:rPr>
            </w:pPr>
            <w:r w:rsidRPr="00582A46">
              <w:rPr>
                <w:rFonts w:ascii="Times New Roman" w:hAnsi="Times New Roman" w:cs="Times New Roman"/>
                <w:color w:val="000000"/>
                <w:sz w:val="20"/>
                <w:szCs w:val="20"/>
                <w:shd w:val="clear" w:color="auto" w:fill="FFFFFF"/>
              </w:rPr>
              <w:t>Acceptábis sacrificium justítiæ, oblatiónes et holocáusta, super altáre tuum, Dómine.</w:t>
            </w:r>
          </w:p>
        </w:tc>
        <w:tc>
          <w:tcPr>
            <w:tcW w:w="4675" w:type="dxa"/>
          </w:tcPr>
          <w:p w:rsidR="00A90ABE" w:rsidRPr="00582A46" w:rsidRDefault="00A90ABE" w:rsidP="00A90ABE">
            <w:pPr>
              <w:jc w:val="center"/>
              <w:rPr>
                <w:rFonts w:ascii="Times New Roman" w:hAnsi="Times New Roman" w:cs="Times New Roman"/>
                <w:b/>
                <w:bCs/>
                <w:i/>
                <w:iCs/>
                <w:color w:val="FF0000"/>
                <w:sz w:val="20"/>
                <w:szCs w:val="20"/>
                <w:shd w:val="clear" w:color="auto" w:fill="FFFFFF"/>
              </w:rPr>
            </w:pPr>
            <w:r w:rsidRPr="00582A46">
              <w:rPr>
                <w:rFonts w:ascii="Times New Roman" w:hAnsi="Times New Roman" w:cs="Times New Roman"/>
                <w:b/>
                <w:bCs/>
                <w:i/>
                <w:iCs/>
                <w:color w:val="FF0000"/>
                <w:sz w:val="20"/>
                <w:szCs w:val="20"/>
                <w:shd w:val="clear" w:color="auto" w:fill="FFFFFF"/>
              </w:rPr>
              <w:t>Komunyon</w:t>
            </w:r>
          </w:p>
          <w:p w:rsidR="00F83E80" w:rsidRPr="00582A46" w:rsidRDefault="00A90ABE" w:rsidP="00E7167B">
            <w:pPr>
              <w:jc w:val="both"/>
              <w:rPr>
                <w:rFonts w:ascii="Times New Roman" w:hAnsi="Times New Roman" w:cs="Times New Roman"/>
                <w:i/>
                <w:color w:val="000000"/>
                <w:sz w:val="20"/>
                <w:szCs w:val="20"/>
                <w:shd w:val="clear" w:color="auto" w:fill="FFFFFF"/>
              </w:rPr>
            </w:pPr>
            <w:r w:rsidRPr="00582A46">
              <w:rPr>
                <w:rFonts w:ascii="Times New Roman" w:hAnsi="Times New Roman" w:cs="Times New Roman"/>
                <w:i/>
                <w:color w:val="000000"/>
                <w:sz w:val="20"/>
                <w:szCs w:val="20"/>
                <w:shd w:val="clear" w:color="auto" w:fill="FFFFFF"/>
              </w:rPr>
              <w:t> </w:t>
            </w:r>
          </w:p>
          <w:p w:rsidR="00582A46" w:rsidRDefault="00FF01BF" w:rsidP="00B02016">
            <w:pPr>
              <w:jc w:val="both"/>
              <w:rPr>
                <w:rFonts w:ascii="Times New Roman" w:hAnsi="Times New Roman" w:cs="Times New Roman"/>
                <w:i/>
                <w:iCs/>
                <w:color w:val="FF0000"/>
                <w:sz w:val="20"/>
                <w:szCs w:val="20"/>
                <w:shd w:val="clear" w:color="auto" w:fill="FFFFFF"/>
              </w:rPr>
            </w:pPr>
            <w:r>
              <w:rPr>
                <w:rFonts w:ascii="Times New Roman" w:hAnsi="Times New Roman" w:cs="Times New Roman"/>
                <w:i/>
                <w:iCs/>
                <w:color w:val="FF0000"/>
                <w:sz w:val="20"/>
                <w:szCs w:val="20"/>
                <w:shd w:val="clear" w:color="auto" w:fill="FFFFFF"/>
              </w:rPr>
              <w:t>Sal</w:t>
            </w:r>
            <w:r w:rsidR="00582A46" w:rsidRPr="00582A46">
              <w:rPr>
                <w:rFonts w:ascii="Times New Roman" w:hAnsi="Times New Roman" w:cs="Times New Roman"/>
                <w:i/>
                <w:iCs/>
                <w:color w:val="FF0000"/>
                <w:sz w:val="20"/>
                <w:szCs w:val="20"/>
                <w:shd w:val="clear" w:color="auto" w:fill="FFFFFF"/>
              </w:rPr>
              <w:t xml:space="preserve"> 50:21</w:t>
            </w:r>
          </w:p>
          <w:p w:rsidR="00AD54F2" w:rsidRDefault="00FF01BF" w:rsidP="00B02016">
            <w:pPr>
              <w:jc w:val="both"/>
              <w:rPr>
                <w:rFonts w:ascii="Times New Roman" w:hAnsi="Times New Roman" w:cs="Times New Roman"/>
                <w:bCs/>
                <w:iCs/>
                <w:color w:val="000000" w:themeColor="text1"/>
                <w:sz w:val="20"/>
                <w:szCs w:val="20"/>
                <w:shd w:val="clear" w:color="auto" w:fill="FFFFFF"/>
              </w:rPr>
            </w:pPr>
            <w:r>
              <w:rPr>
                <w:rFonts w:ascii="Times New Roman" w:hAnsi="Times New Roman" w:cs="Times New Roman"/>
                <w:bCs/>
                <w:iCs/>
                <w:color w:val="000000" w:themeColor="text1"/>
                <w:sz w:val="20"/>
                <w:szCs w:val="20"/>
                <w:shd w:val="clear" w:color="auto" w:fill="FFFFFF"/>
              </w:rPr>
              <w:t>Dawata, Ginoo, ang sakripisyo sa katarungan, ang mga gasa ug mga hinalad.</w:t>
            </w:r>
          </w:p>
          <w:p w:rsidR="00881C12" w:rsidRPr="00582A46" w:rsidRDefault="00881C12" w:rsidP="00B02016">
            <w:pPr>
              <w:jc w:val="both"/>
              <w:rPr>
                <w:rFonts w:ascii="Times New Roman" w:hAnsi="Times New Roman" w:cs="Times New Roman"/>
                <w:bCs/>
                <w:iCs/>
                <w:color w:val="000000" w:themeColor="text1"/>
                <w:sz w:val="20"/>
                <w:szCs w:val="20"/>
                <w:shd w:val="clear" w:color="auto" w:fill="FFFFFF"/>
              </w:rPr>
            </w:pPr>
          </w:p>
        </w:tc>
      </w:tr>
      <w:tr w:rsidR="00084590" w:rsidRPr="00C605E0" w:rsidTr="00084590">
        <w:tc>
          <w:tcPr>
            <w:tcW w:w="4675" w:type="dxa"/>
          </w:tcPr>
          <w:p w:rsidR="00084590" w:rsidRPr="00582A46" w:rsidRDefault="00084590" w:rsidP="00A90ABE">
            <w:pPr>
              <w:jc w:val="center"/>
              <w:rPr>
                <w:rFonts w:ascii="Times New Roman" w:hAnsi="Times New Roman" w:cs="Times New Roman"/>
                <w:color w:val="000000"/>
                <w:sz w:val="20"/>
                <w:szCs w:val="20"/>
                <w:shd w:val="clear" w:color="auto" w:fill="FFFFFF"/>
              </w:rPr>
            </w:pPr>
            <w:r w:rsidRPr="00582A46">
              <w:rPr>
                <w:rFonts w:ascii="Times New Roman" w:hAnsi="Times New Roman" w:cs="Times New Roman"/>
                <w:b/>
                <w:bCs/>
                <w:i/>
                <w:iCs/>
                <w:color w:val="FF0000"/>
                <w:sz w:val="20"/>
                <w:szCs w:val="20"/>
                <w:shd w:val="clear" w:color="auto" w:fill="FFFFFF"/>
              </w:rPr>
              <w:t>Postcommunio</w:t>
            </w:r>
          </w:p>
          <w:p w:rsidR="00665F13" w:rsidRPr="00582A46" w:rsidRDefault="00665F13" w:rsidP="005F01E7">
            <w:pPr>
              <w:jc w:val="both"/>
              <w:rPr>
                <w:rFonts w:ascii="Times New Roman" w:hAnsi="Times New Roman" w:cs="Times New Roman"/>
                <w:b/>
                <w:bCs/>
                <w:i/>
                <w:iCs/>
                <w:color w:val="FF0000"/>
                <w:sz w:val="20"/>
                <w:szCs w:val="20"/>
                <w:shd w:val="clear" w:color="auto" w:fill="FFFFFF"/>
              </w:rPr>
            </w:pPr>
          </w:p>
          <w:p w:rsidR="00582A46" w:rsidRDefault="00582A46" w:rsidP="00582A46">
            <w:pPr>
              <w:jc w:val="both"/>
              <w:rPr>
                <w:rFonts w:ascii="Times New Roman" w:hAnsi="Times New Roman" w:cs="Times New Roman"/>
                <w:color w:val="000000"/>
                <w:sz w:val="20"/>
                <w:szCs w:val="20"/>
                <w:shd w:val="clear" w:color="auto" w:fill="FFFFFF"/>
              </w:rPr>
            </w:pPr>
            <w:r w:rsidRPr="00582A46">
              <w:rPr>
                <w:rFonts w:ascii="Times New Roman" w:hAnsi="Times New Roman" w:cs="Times New Roman"/>
                <w:b/>
                <w:bCs/>
                <w:i/>
                <w:iCs/>
                <w:color w:val="FF0000"/>
                <w:sz w:val="20"/>
                <w:szCs w:val="20"/>
                <w:shd w:val="clear" w:color="auto" w:fill="FFFFFF"/>
              </w:rPr>
              <w:t>O</w:t>
            </w:r>
            <w:r w:rsidRPr="00582A46">
              <w:rPr>
                <w:rFonts w:ascii="Times New Roman" w:hAnsi="Times New Roman" w:cs="Times New Roman"/>
                <w:color w:val="000000"/>
                <w:sz w:val="20"/>
                <w:szCs w:val="20"/>
                <w:shd w:val="clear" w:color="auto" w:fill="FFFFFF"/>
              </w:rPr>
              <w:t>rémus.</w:t>
            </w:r>
            <w:r w:rsidRPr="00582A46">
              <w:rPr>
                <w:rFonts w:ascii="Times New Roman" w:hAnsi="Times New Roman" w:cs="Times New Roman"/>
                <w:color w:val="000000"/>
                <w:sz w:val="20"/>
                <w:szCs w:val="20"/>
              </w:rPr>
              <w:br/>
            </w:r>
            <w:r w:rsidRPr="00582A46">
              <w:rPr>
                <w:rFonts w:ascii="Times New Roman" w:hAnsi="Times New Roman" w:cs="Times New Roman"/>
                <w:color w:val="000000"/>
                <w:sz w:val="20"/>
                <w:szCs w:val="20"/>
                <w:shd w:val="clear" w:color="auto" w:fill="FFFFFF"/>
              </w:rPr>
              <w:t>Quǽsumus, Dómine, Deus noster: ut, quos divínis reparáre non désinis sacraméntis, tuis non destítuas benígnus auxíliis.</w:t>
            </w:r>
          </w:p>
          <w:p w:rsidR="00582A46" w:rsidRDefault="00582A46" w:rsidP="00582A46">
            <w:pPr>
              <w:jc w:val="both"/>
              <w:rPr>
                <w:rFonts w:ascii="Times New Roman" w:hAnsi="Times New Roman" w:cs="Times New Roman"/>
                <w:color w:val="000000"/>
                <w:sz w:val="20"/>
                <w:szCs w:val="20"/>
                <w:shd w:val="clear" w:color="auto" w:fill="FFFFFF"/>
              </w:rPr>
            </w:pPr>
            <w:r w:rsidRPr="00582A46">
              <w:rPr>
                <w:rFonts w:ascii="Times New Roman" w:hAnsi="Times New Roman" w:cs="Times New Roman"/>
                <w:b/>
                <w:bCs/>
                <w:i/>
                <w:iCs/>
                <w:color w:val="FF0000"/>
                <w:sz w:val="20"/>
                <w:szCs w:val="20"/>
                <w:shd w:val="clear" w:color="auto" w:fill="FFFFFF"/>
              </w:rPr>
              <w:t>P</w:t>
            </w:r>
            <w:r w:rsidRPr="00582A46">
              <w:rPr>
                <w:rFonts w:ascii="Times New Roman" w:hAnsi="Times New Roman" w:cs="Times New Roman"/>
                <w:color w:val="000000"/>
                <w:sz w:val="20"/>
                <w:szCs w:val="20"/>
                <w:shd w:val="clear" w:color="auto" w:fill="FFFFFF"/>
              </w:rPr>
              <w:t>er Dominum nostrum Jesum Christum, Filium tuum: qui tecum vivit et regnat in unitate Spiritus Sancti Deus, per omnia saecula saeculorum.</w:t>
            </w:r>
          </w:p>
          <w:p w:rsidR="00582A46" w:rsidRDefault="00582A46" w:rsidP="00582A46">
            <w:pPr>
              <w:jc w:val="both"/>
              <w:rPr>
                <w:rFonts w:ascii="Times New Roman" w:hAnsi="Times New Roman" w:cs="Times New Roman"/>
                <w:color w:val="000000"/>
                <w:sz w:val="20"/>
                <w:szCs w:val="20"/>
                <w:shd w:val="clear" w:color="auto" w:fill="FFFFFF"/>
              </w:rPr>
            </w:pPr>
            <w:r w:rsidRPr="00582A46">
              <w:rPr>
                <w:rFonts w:ascii="Times New Roman" w:hAnsi="Times New Roman" w:cs="Times New Roman"/>
                <w:i/>
                <w:iCs/>
                <w:color w:val="FF0000"/>
                <w:sz w:val="20"/>
                <w:szCs w:val="20"/>
                <w:shd w:val="clear" w:color="auto" w:fill="FFFFFF"/>
              </w:rPr>
              <w:t>R.</w:t>
            </w:r>
            <w:r w:rsidRPr="00582A46">
              <w:rPr>
                <w:rFonts w:ascii="Times New Roman" w:hAnsi="Times New Roman" w:cs="Times New Roman"/>
                <w:color w:val="000000"/>
                <w:sz w:val="20"/>
                <w:szCs w:val="20"/>
                <w:shd w:val="clear" w:color="auto" w:fill="FFFFFF"/>
              </w:rPr>
              <w:t> Amen</w:t>
            </w:r>
          </w:p>
          <w:p w:rsidR="00582A46" w:rsidRDefault="00582A46" w:rsidP="00582A46">
            <w:pPr>
              <w:jc w:val="both"/>
              <w:rPr>
                <w:rFonts w:ascii="Times New Roman" w:hAnsi="Times New Roman" w:cs="Times New Roman"/>
                <w:color w:val="000000"/>
                <w:sz w:val="20"/>
                <w:szCs w:val="20"/>
                <w:shd w:val="clear" w:color="auto" w:fill="FFFFFF"/>
              </w:rPr>
            </w:pPr>
          </w:p>
          <w:p w:rsidR="00582A46" w:rsidRDefault="00582A46" w:rsidP="00582A46">
            <w:pPr>
              <w:jc w:val="center"/>
              <w:rPr>
                <w:rFonts w:ascii="Times New Roman" w:hAnsi="Times New Roman" w:cs="Times New Roman"/>
                <w:i/>
                <w:iCs/>
                <w:color w:val="FF0000"/>
                <w:sz w:val="20"/>
                <w:szCs w:val="20"/>
                <w:shd w:val="clear" w:color="auto" w:fill="FFFFFF"/>
              </w:rPr>
            </w:pPr>
            <w:r w:rsidRPr="00582A46">
              <w:rPr>
                <w:rFonts w:ascii="Times New Roman" w:hAnsi="Times New Roman" w:cs="Times New Roman"/>
                <w:i/>
                <w:iCs/>
                <w:color w:val="FF0000"/>
                <w:sz w:val="20"/>
                <w:szCs w:val="20"/>
                <w:shd w:val="clear" w:color="auto" w:fill="FFFFFF"/>
              </w:rPr>
              <w:lastRenderedPageBreak/>
              <w:t>Commemoratio S. Marthae Virginis</w:t>
            </w:r>
          </w:p>
          <w:p w:rsidR="00582A46" w:rsidRDefault="00582A46" w:rsidP="00582A46">
            <w:pPr>
              <w:jc w:val="both"/>
              <w:rPr>
                <w:rFonts w:ascii="Times New Roman" w:hAnsi="Times New Roman" w:cs="Times New Roman"/>
                <w:color w:val="000000"/>
                <w:sz w:val="20"/>
                <w:szCs w:val="20"/>
                <w:shd w:val="clear" w:color="auto" w:fill="FFFFFF"/>
              </w:rPr>
            </w:pPr>
            <w:r w:rsidRPr="00582A46">
              <w:rPr>
                <w:rFonts w:ascii="Times New Roman" w:hAnsi="Times New Roman" w:cs="Times New Roman"/>
                <w:color w:val="000000"/>
                <w:sz w:val="20"/>
                <w:szCs w:val="20"/>
              </w:rPr>
              <w:br/>
            </w:r>
            <w:r w:rsidRPr="00582A46">
              <w:rPr>
                <w:rFonts w:ascii="Times New Roman" w:hAnsi="Times New Roman" w:cs="Times New Roman"/>
                <w:b/>
                <w:bCs/>
                <w:i/>
                <w:iCs/>
                <w:color w:val="FF0000"/>
                <w:sz w:val="20"/>
                <w:szCs w:val="20"/>
                <w:shd w:val="clear" w:color="auto" w:fill="FFFFFF"/>
              </w:rPr>
              <w:t>O</w:t>
            </w:r>
            <w:r w:rsidRPr="00582A46">
              <w:rPr>
                <w:rFonts w:ascii="Times New Roman" w:hAnsi="Times New Roman" w:cs="Times New Roman"/>
                <w:color w:val="000000"/>
                <w:sz w:val="20"/>
                <w:szCs w:val="20"/>
                <w:shd w:val="clear" w:color="auto" w:fill="FFFFFF"/>
              </w:rPr>
              <w:t>rémus.</w:t>
            </w:r>
            <w:r w:rsidRPr="00582A46">
              <w:rPr>
                <w:rFonts w:ascii="Times New Roman" w:hAnsi="Times New Roman" w:cs="Times New Roman"/>
                <w:color w:val="000000"/>
                <w:sz w:val="20"/>
                <w:szCs w:val="20"/>
              </w:rPr>
              <w:br/>
            </w:r>
            <w:r w:rsidRPr="00582A46">
              <w:rPr>
                <w:rFonts w:ascii="Times New Roman" w:hAnsi="Times New Roman" w:cs="Times New Roman"/>
                <w:b/>
                <w:bCs/>
                <w:i/>
                <w:iCs/>
                <w:color w:val="FF0000"/>
                <w:sz w:val="20"/>
                <w:szCs w:val="20"/>
                <w:shd w:val="clear" w:color="auto" w:fill="FFFFFF"/>
              </w:rPr>
              <w:t>S</w:t>
            </w:r>
            <w:r w:rsidRPr="00582A46">
              <w:rPr>
                <w:rFonts w:ascii="Times New Roman" w:hAnsi="Times New Roman" w:cs="Times New Roman"/>
                <w:color w:val="000000"/>
                <w:sz w:val="20"/>
                <w:szCs w:val="20"/>
                <w:shd w:val="clear" w:color="auto" w:fill="FFFFFF"/>
              </w:rPr>
              <w:t>atiásti, Dómine, famíliam tuam munéribus sacris: ejus, quǽsumus, semper interventióne nos réfove, cujus sollémnia celebrámus.</w:t>
            </w:r>
          </w:p>
          <w:p w:rsidR="00582A46" w:rsidRDefault="00582A46" w:rsidP="00582A46">
            <w:pPr>
              <w:jc w:val="both"/>
              <w:rPr>
                <w:rFonts w:ascii="Times New Roman" w:hAnsi="Times New Roman" w:cs="Times New Roman"/>
                <w:color w:val="000000"/>
                <w:sz w:val="20"/>
                <w:szCs w:val="20"/>
                <w:shd w:val="clear" w:color="auto" w:fill="FFFFFF"/>
              </w:rPr>
            </w:pPr>
            <w:r w:rsidRPr="00582A46">
              <w:rPr>
                <w:rFonts w:ascii="Times New Roman" w:hAnsi="Times New Roman" w:cs="Times New Roman"/>
                <w:b/>
                <w:bCs/>
                <w:i/>
                <w:iCs/>
                <w:color w:val="FF0000"/>
                <w:sz w:val="20"/>
                <w:szCs w:val="20"/>
                <w:shd w:val="clear" w:color="auto" w:fill="FFFFFF"/>
              </w:rPr>
              <w:t>P</w:t>
            </w:r>
            <w:r w:rsidRPr="00582A46">
              <w:rPr>
                <w:rFonts w:ascii="Times New Roman" w:hAnsi="Times New Roman" w:cs="Times New Roman"/>
                <w:color w:val="000000"/>
                <w:sz w:val="20"/>
                <w:szCs w:val="20"/>
                <w:shd w:val="clear" w:color="auto" w:fill="FFFFFF"/>
              </w:rPr>
              <w:t>er Dominum nostrum Jesum Christum, Filium tuum: qui tecum vivit et regnat in unitate Spiritus Sancti Deus, per omnia saecula saeculorum. </w:t>
            </w:r>
          </w:p>
          <w:p w:rsidR="001F57F3" w:rsidRPr="00582A46" w:rsidRDefault="00582A46" w:rsidP="00582A46">
            <w:pPr>
              <w:jc w:val="both"/>
              <w:rPr>
                <w:rFonts w:ascii="Times New Roman" w:hAnsi="Times New Roman" w:cs="Times New Roman"/>
                <w:color w:val="000000"/>
                <w:sz w:val="20"/>
                <w:szCs w:val="20"/>
              </w:rPr>
            </w:pPr>
            <w:r w:rsidRPr="00582A46">
              <w:rPr>
                <w:rFonts w:ascii="Times New Roman" w:hAnsi="Times New Roman" w:cs="Times New Roman"/>
                <w:i/>
                <w:iCs/>
                <w:color w:val="FF0000"/>
                <w:sz w:val="20"/>
                <w:szCs w:val="20"/>
                <w:shd w:val="clear" w:color="auto" w:fill="FFFFFF"/>
              </w:rPr>
              <w:t>R.</w:t>
            </w:r>
            <w:r w:rsidRPr="00582A46">
              <w:rPr>
                <w:rFonts w:ascii="Times New Roman" w:hAnsi="Times New Roman" w:cs="Times New Roman"/>
                <w:color w:val="000000"/>
                <w:sz w:val="20"/>
                <w:szCs w:val="20"/>
                <w:shd w:val="clear" w:color="auto" w:fill="FFFFFF"/>
              </w:rPr>
              <w:t> Amen.</w:t>
            </w:r>
          </w:p>
        </w:tc>
        <w:tc>
          <w:tcPr>
            <w:tcW w:w="4675" w:type="dxa"/>
          </w:tcPr>
          <w:p w:rsidR="00A90ABE" w:rsidRPr="00582A46" w:rsidRDefault="00084590" w:rsidP="00A90ABE">
            <w:pPr>
              <w:jc w:val="center"/>
              <w:rPr>
                <w:rFonts w:ascii="Times New Roman" w:hAnsi="Times New Roman" w:cs="Times New Roman"/>
                <w:color w:val="000000"/>
                <w:sz w:val="20"/>
                <w:szCs w:val="20"/>
              </w:rPr>
            </w:pPr>
            <w:r w:rsidRPr="00582A46">
              <w:rPr>
                <w:rFonts w:ascii="Times New Roman" w:hAnsi="Times New Roman" w:cs="Times New Roman"/>
                <w:b/>
                <w:bCs/>
                <w:i/>
                <w:iCs/>
                <w:color w:val="FF0000"/>
                <w:sz w:val="20"/>
                <w:szCs w:val="20"/>
                <w:shd w:val="clear" w:color="auto" w:fill="FFFFFF"/>
              </w:rPr>
              <w:lastRenderedPageBreak/>
              <w:t>Post Komunyon</w:t>
            </w:r>
            <w:r w:rsidRPr="00582A46">
              <w:rPr>
                <w:rFonts w:ascii="Times New Roman" w:hAnsi="Times New Roman" w:cs="Times New Roman"/>
                <w:color w:val="000000"/>
                <w:sz w:val="20"/>
                <w:szCs w:val="20"/>
                <w:shd w:val="clear" w:color="auto" w:fill="FFFFFF"/>
              </w:rPr>
              <w:t> </w:t>
            </w:r>
          </w:p>
          <w:p w:rsidR="00A90ABE" w:rsidRPr="00582A46" w:rsidRDefault="00A90ABE" w:rsidP="00A90ABE">
            <w:pPr>
              <w:jc w:val="center"/>
              <w:rPr>
                <w:rFonts w:ascii="Times New Roman" w:hAnsi="Times New Roman" w:cs="Times New Roman"/>
                <w:color w:val="000000"/>
                <w:sz w:val="20"/>
                <w:szCs w:val="20"/>
              </w:rPr>
            </w:pPr>
          </w:p>
          <w:p w:rsidR="00084590" w:rsidRPr="00582A46" w:rsidRDefault="00084590" w:rsidP="00A90ABE">
            <w:pPr>
              <w:rPr>
                <w:rFonts w:ascii="Times New Roman" w:hAnsi="Times New Roman" w:cs="Times New Roman"/>
                <w:color w:val="000000"/>
                <w:sz w:val="20"/>
                <w:szCs w:val="20"/>
                <w:shd w:val="clear" w:color="auto" w:fill="FFFFFF"/>
              </w:rPr>
            </w:pPr>
            <w:r w:rsidRPr="00582A46">
              <w:rPr>
                <w:rFonts w:ascii="Times New Roman" w:hAnsi="Times New Roman" w:cs="Times New Roman"/>
                <w:b/>
                <w:bCs/>
                <w:i/>
                <w:iCs/>
                <w:color w:val="FF0000"/>
                <w:sz w:val="20"/>
                <w:szCs w:val="20"/>
                <w:shd w:val="clear" w:color="auto" w:fill="FFFFFF"/>
              </w:rPr>
              <w:t>M</w:t>
            </w:r>
            <w:r w:rsidRPr="00582A46">
              <w:rPr>
                <w:rFonts w:ascii="Times New Roman" w:hAnsi="Times New Roman" w:cs="Times New Roman"/>
                <w:color w:val="000000"/>
                <w:sz w:val="20"/>
                <w:szCs w:val="20"/>
                <w:shd w:val="clear" w:color="auto" w:fill="FFFFFF"/>
              </w:rPr>
              <w:t>ag-ampo kita.</w:t>
            </w:r>
          </w:p>
          <w:p w:rsidR="00582A46" w:rsidRDefault="00FF01BF" w:rsidP="00EB79F4">
            <w:pPr>
              <w:jc w:val="both"/>
              <w:rPr>
                <w:rFonts w:ascii="Times New Roman" w:hAnsi="Times New Roman" w:cs="Times New Roman"/>
                <w:bCs/>
                <w:iCs/>
                <w:color w:val="000000" w:themeColor="text1"/>
                <w:sz w:val="20"/>
                <w:szCs w:val="20"/>
                <w:shd w:val="clear" w:color="auto" w:fill="FFFFFF"/>
              </w:rPr>
            </w:pPr>
            <w:r>
              <w:rPr>
                <w:rFonts w:ascii="Times New Roman" w:hAnsi="Times New Roman" w:cs="Times New Roman"/>
                <w:bCs/>
                <w:iCs/>
                <w:color w:val="000000" w:themeColor="text1"/>
                <w:sz w:val="20"/>
                <w:szCs w:val="20"/>
                <w:shd w:val="clear" w:color="auto" w:fill="FFFFFF"/>
              </w:rPr>
              <w:t>Nangamuyo kami, Ginooong Dios namo, nga dili unta magkulang ang Imong panabang kanilang wala Nimo undangi paghatag sa Imong diosnong mga sakramento.</w:t>
            </w:r>
          </w:p>
          <w:p w:rsidR="00EB79F4" w:rsidRPr="00582A46" w:rsidRDefault="00084590" w:rsidP="00EB79F4">
            <w:pPr>
              <w:jc w:val="both"/>
              <w:rPr>
                <w:rFonts w:ascii="Times New Roman" w:hAnsi="Times New Roman" w:cs="Times New Roman"/>
                <w:color w:val="000000"/>
                <w:sz w:val="20"/>
                <w:szCs w:val="20"/>
                <w:shd w:val="clear" w:color="auto" w:fill="FFFFFF"/>
              </w:rPr>
            </w:pPr>
            <w:r w:rsidRPr="00582A46">
              <w:rPr>
                <w:rFonts w:ascii="Times New Roman" w:hAnsi="Times New Roman" w:cs="Times New Roman"/>
                <w:b/>
                <w:bCs/>
                <w:i/>
                <w:iCs/>
                <w:color w:val="FF0000"/>
                <w:sz w:val="20"/>
                <w:szCs w:val="20"/>
                <w:shd w:val="clear" w:color="auto" w:fill="FFFFFF"/>
              </w:rPr>
              <w:t>P</w:t>
            </w:r>
            <w:r w:rsidRPr="00582A46">
              <w:rPr>
                <w:rFonts w:ascii="Times New Roman" w:hAnsi="Times New Roman" w:cs="Times New Roman"/>
                <w:color w:val="000000"/>
                <w:sz w:val="20"/>
                <w:szCs w:val="20"/>
                <w:shd w:val="clear" w:color="auto" w:fill="FFFFFF"/>
              </w:rPr>
              <w:t xml:space="preserve">inaagi sa among Ginoong Jesu-Cristo, Imong Anak, nga buhi ug hari uban kanimo, diha sa kahiusa </w:t>
            </w:r>
            <w:r w:rsidR="00A116B5" w:rsidRPr="00582A46">
              <w:rPr>
                <w:rFonts w:ascii="Times New Roman" w:hAnsi="Times New Roman" w:cs="Times New Roman"/>
                <w:color w:val="000000"/>
                <w:sz w:val="20"/>
                <w:szCs w:val="20"/>
                <w:shd w:val="clear" w:color="auto" w:fill="FFFFFF"/>
              </w:rPr>
              <w:t xml:space="preserve">sa </w:t>
            </w:r>
            <w:r w:rsidRPr="00582A46">
              <w:rPr>
                <w:rFonts w:ascii="Times New Roman" w:hAnsi="Times New Roman" w:cs="Times New Roman"/>
                <w:color w:val="000000"/>
                <w:sz w:val="20"/>
                <w:szCs w:val="20"/>
                <w:shd w:val="clear" w:color="auto" w:fill="FFFFFF"/>
              </w:rPr>
              <w:t>Espiritu Santo, Dios nga usa hangtod sa kahangturan.</w:t>
            </w:r>
          </w:p>
          <w:p w:rsidR="009F39D7" w:rsidRPr="00582A46" w:rsidRDefault="00084590" w:rsidP="00EB79F4">
            <w:pPr>
              <w:jc w:val="both"/>
              <w:rPr>
                <w:rFonts w:ascii="Times New Roman" w:hAnsi="Times New Roman" w:cs="Times New Roman"/>
                <w:color w:val="000000"/>
                <w:sz w:val="20"/>
                <w:szCs w:val="20"/>
                <w:shd w:val="clear" w:color="auto" w:fill="FFFFFF"/>
              </w:rPr>
            </w:pPr>
            <w:r w:rsidRPr="00582A46">
              <w:rPr>
                <w:rFonts w:ascii="Times New Roman" w:hAnsi="Times New Roman" w:cs="Times New Roman"/>
                <w:i/>
                <w:iCs/>
                <w:color w:val="FF0000"/>
                <w:sz w:val="20"/>
                <w:szCs w:val="20"/>
                <w:shd w:val="clear" w:color="auto" w:fill="FFFFFF"/>
              </w:rPr>
              <w:t>R.</w:t>
            </w:r>
            <w:r w:rsidRPr="00582A46">
              <w:rPr>
                <w:rFonts w:ascii="Times New Roman" w:hAnsi="Times New Roman" w:cs="Times New Roman"/>
                <w:color w:val="000000"/>
                <w:sz w:val="20"/>
                <w:szCs w:val="20"/>
                <w:shd w:val="clear" w:color="auto" w:fill="FFFFFF"/>
              </w:rPr>
              <w:t> Amen.</w:t>
            </w:r>
            <w:r w:rsidR="00F83E80" w:rsidRPr="00582A46">
              <w:rPr>
                <w:rFonts w:ascii="Times New Roman" w:hAnsi="Times New Roman" w:cs="Times New Roman"/>
                <w:color w:val="000000"/>
                <w:sz w:val="20"/>
                <w:szCs w:val="20"/>
                <w:shd w:val="clear" w:color="auto" w:fill="FFFFFF"/>
              </w:rPr>
              <w:t xml:space="preserve"> </w:t>
            </w:r>
          </w:p>
          <w:p w:rsidR="005F6D0B" w:rsidRPr="00582A46" w:rsidRDefault="005F6D0B" w:rsidP="00EB79F4">
            <w:pPr>
              <w:jc w:val="both"/>
              <w:rPr>
                <w:rFonts w:ascii="Times New Roman" w:hAnsi="Times New Roman" w:cs="Times New Roman"/>
                <w:color w:val="000000"/>
                <w:sz w:val="20"/>
                <w:szCs w:val="20"/>
                <w:shd w:val="clear" w:color="auto" w:fill="FFFFFF"/>
              </w:rPr>
            </w:pPr>
          </w:p>
          <w:p w:rsidR="00515208" w:rsidRPr="00582A46" w:rsidRDefault="00582A46" w:rsidP="00515208">
            <w:pPr>
              <w:jc w:val="center"/>
              <w:rPr>
                <w:rFonts w:ascii="Times New Roman" w:hAnsi="Times New Roman" w:cs="Times New Roman"/>
                <w:color w:val="000000"/>
                <w:sz w:val="20"/>
                <w:szCs w:val="20"/>
              </w:rPr>
            </w:pPr>
            <w:r>
              <w:rPr>
                <w:rFonts w:ascii="Times New Roman" w:hAnsi="Times New Roman" w:cs="Times New Roman"/>
                <w:i/>
                <w:iCs/>
                <w:color w:val="FF0000"/>
                <w:sz w:val="20"/>
                <w:szCs w:val="20"/>
                <w:shd w:val="clear" w:color="auto" w:fill="FFFFFF"/>
              </w:rPr>
              <w:lastRenderedPageBreak/>
              <w:t>Paghandum kang Santa Mart</w:t>
            </w:r>
            <w:r w:rsidR="00B32684">
              <w:rPr>
                <w:rFonts w:ascii="Times New Roman" w:hAnsi="Times New Roman" w:cs="Times New Roman"/>
                <w:i/>
                <w:iCs/>
                <w:color w:val="FF0000"/>
                <w:sz w:val="20"/>
                <w:szCs w:val="20"/>
                <w:shd w:val="clear" w:color="auto" w:fill="FFFFFF"/>
              </w:rPr>
              <w:t>h</w:t>
            </w:r>
            <w:r>
              <w:rPr>
                <w:rFonts w:ascii="Times New Roman" w:hAnsi="Times New Roman" w:cs="Times New Roman"/>
                <w:i/>
                <w:iCs/>
                <w:color w:val="FF0000"/>
                <w:sz w:val="20"/>
                <w:szCs w:val="20"/>
                <w:shd w:val="clear" w:color="auto" w:fill="FFFFFF"/>
              </w:rPr>
              <w:t>a, Birhen</w:t>
            </w:r>
          </w:p>
          <w:p w:rsidR="00881C12" w:rsidRPr="00582A46" w:rsidRDefault="00881C12" w:rsidP="00881C12">
            <w:pPr>
              <w:rPr>
                <w:rFonts w:ascii="Times New Roman" w:hAnsi="Times New Roman" w:cs="Times New Roman"/>
                <w:b/>
                <w:bCs/>
                <w:i/>
                <w:iCs/>
                <w:color w:val="FF0000"/>
                <w:sz w:val="20"/>
                <w:szCs w:val="20"/>
                <w:shd w:val="clear" w:color="auto" w:fill="FFFFFF"/>
              </w:rPr>
            </w:pPr>
          </w:p>
          <w:p w:rsidR="00881C12" w:rsidRPr="00582A46" w:rsidRDefault="005D59AE" w:rsidP="00881C12">
            <w:pPr>
              <w:rPr>
                <w:rFonts w:ascii="Times New Roman" w:hAnsi="Times New Roman" w:cs="Times New Roman"/>
                <w:color w:val="000000"/>
                <w:sz w:val="20"/>
                <w:szCs w:val="20"/>
                <w:shd w:val="clear" w:color="auto" w:fill="FFFFFF"/>
              </w:rPr>
            </w:pPr>
            <w:r w:rsidRPr="00582A46">
              <w:rPr>
                <w:rFonts w:ascii="Times New Roman" w:hAnsi="Times New Roman" w:cs="Times New Roman"/>
                <w:b/>
                <w:bCs/>
                <w:i/>
                <w:iCs/>
                <w:color w:val="FF0000"/>
                <w:sz w:val="20"/>
                <w:szCs w:val="20"/>
                <w:shd w:val="clear" w:color="auto" w:fill="FFFFFF"/>
              </w:rPr>
              <w:t>M</w:t>
            </w:r>
            <w:r w:rsidRPr="00582A46">
              <w:rPr>
                <w:rFonts w:ascii="Times New Roman" w:hAnsi="Times New Roman" w:cs="Times New Roman"/>
                <w:color w:val="000000"/>
                <w:sz w:val="20"/>
                <w:szCs w:val="20"/>
                <w:shd w:val="clear" w:color="auto" w:fill="FFFFFF"/>
              </w:rPr>
              <w:t>ag-ampo kita.</w:t>
            </w:r>
          </w:p>
          <w:p w:rsidR="00B32684" w:rsidRDefault="00B32684" w:rsidP="00515208">
            <w:pPr>
              <w:jc w:val="both"/>
              <w:rPr>
                <w:rFonts w:ascii="Times New Roman" w:hAnsi="Times New Roman" w:cs="Times New Roman"/>
                <w:color w:val="000000"/>
                <w:sz w:val="20"/>
                <w:szCs w:val="20"/>
                <w:shd w:val="clear" w:color="auto" w:fill="FFFFFF"/>
              </w:rPr>
            </w:pPr>
            <w:r>
              <w:rPr>
                <w:rFonts w:ascii="Times New Roman" w:hAnsi="Times New Roman" w:cs="Times New Roman"/>
                <w:b/>
                <w:i/>
                <w:color w:val="FF0000"/>
                <w:sz w:val="20"/>
                <w:szCs w:val="20"/>
                <w:shd w:val="clear" w:color="auto" w:fill="FFFFFF"/>
              </w:rPr>
              <w:t>G</w:t>
            </w:r>
            <w:r>
              <w:rPr>
                <w:rFonts w:ascii="Times New Roman" w:hAnsi="Times New Roman" w:cs="Times New Roman"/>
                <w:color w:val="000000"/>
                <w:sz w:val="20"/>
                <w:szCs w:val="20"/>
                <w:shd w:val="clear" w:color="auto" w:fill="FFFFFF"/>
              </w:rPr>
              <w:t>ipuno M</w:t>
            </w:r>
            <w:r w:rsidRPr="00B32684">
              <w:rPr>
                <w:rFonts w:ascii="Times New Roman" w:hAnsi="Times New Roman" w:cs="Times New Roman"/>
                <w:color w:val="000000"/>
                <w:sz w:val="20"/>
                <w:szCs w:val="20"/>
                <w:shd w:val="clear" w:color="auto" w:fill="FFFFFF"/>
              </w:rPr>
              <w:t xml:space="preserve">o ang </w:t>
            </w:r>
            <w:r>
              <w:rPr>
                <w:rFonts w:ascii="Times New Roman" w:hAnsi="Times New Roman" w:cs="Times New Roman"/>
                <w:color w:val="000000"/>
                <w:sz w:val="20"/>
                <w:szCs w:val="20"/>
                <w:shd w:val="clear" w:color="auto" w:fill="FFFFFF"/>
              </w:rPr>
              <w:t>I</w:t>
            </w:r>
            <w:r w:rsidRPr="00B32684">
              <w:rPr>
                <w:rFonts w:ascii="Times New Roman" w:hAnsi="Times New Roman" w:cs="Times New Roman"/>
                <w:color w:val="000000"/>
                <w:sz w:val="20"/>
                <w:szCs w:val="20"/>
                <w:shd w:val="clear" w:color="auto" w:fill="FFFFFF"/>
              </w:rPr>
              <w:t xml:space="preserve">mong katawhan, O Ginoo, uban </w:t>
            </w:r>
            <w:r>
              <w:rPr>
                <w:rFonts w:ascii="Times New Roman" w:hAnsi="Times New Roman" w:cs="Times New Roman"/>
                <w:color w:val="000000"/>
                <w:sz w:val="20"/>
                <w:szCs w:val="20"/>
                <w:shd w:val="clear" w:color="auto" w:fill="FFFFFF"/>
              </w:rPr>
              <w:t xml:space="preserve">sa </w:t>
            </w:r>
            <w:r w:rsidRPr="00B32684">
              <w:rPr>
                <w:rFonts w:ascii="Times New Roman" w:hAnsi="Times New Roman" w:cs="Times New Roman"/>
                <w:color w:val="000000"/>
                <w:sz w:val="20"/>
                <w:szCs w:val="20"/>
                <w:shd w:val="clear" w:color="auto" w:fill="FFFFFF"/>
              </w:rPr>
              <w:t>sagradong mga</w:t>
            </w:r>
            <w:r>
              <w:rPr>
                <w:rFonts w:ascii="Times New Roman" w:hAnsi="Times New Roman" w:cs="Times New Roman"/>
                <w:color w:val="000000"/>
                <w:sz w:val="20"/>
                <w:szCs w:val="20"/>
                <w:shd w:val="clear" w:color="auto" w:fill="FFFFFF"/>
              </w:rPr>
              <w:t xml:space="preserve"> gasa; sa kanunay hupaya kami</w:t>
            </w:r>
            <w:r w:rsidRPr="00B32684">
              <w:rPr>
                <w:rFonts w:ascii="Times New Roman" w:hAnsi="Times New Roman" w:cs="Times New Roman"/>
                <w:color w:val="000000"/>
                <w:sz w:val="20"/>
                <w:szCs w:val="20"/>
                <w:shd w:val="clear" w:color="auto" w:fill="FFFFFF"/>
              </w:rPr>
              <w:t xml:space="preserve"> pinaagi sa</w:t>
            </w:r>
            <w:r>
              <w:rPr>
                <w:rFonts w:ascii="Times New Roman" w:hAnsi="Times New Roman" w:cs="Times New Roman"/>
                <w:color w:val="000000"/>
                <w:sz w:val="20"/>
                <w:szCs w:val="20"/>
                <w:shd w:val="clear" w:color="auto" w:fill="FFFFFF"/>
              </w:rPr>
              <w:t xml:space="preserve"> iyang</w:t>
            </w:r>
            <w:r w:rsidRPr="00B32684">
              <w:rPr>
                <w:rFonts w:ascii="Times New Roman" w:hAnsi="Times New Roman" w:cs="Times New Roman"/>
                <w:color w:val="000000"/>
                <w:sz w:val="20"/>
                <w:szCs w:val="20"/>
                <w:shd w:val="clear" w:color="auto" w:fill="FFFFFF"/>
              </w:rPr>
              <w:t xml:space="preserve"> </w:t>
            </w:r>
            <w:r>
              <w:rPr>
                <w:rFonts w:ascii="Times New Roman" w:hAnsi="Times New Roman" w:cs="Times New Roman"/>
                <w:color w:val="000000"/>
                <w:sz w:val="20"/>
                <w:szCs w:val="20"/>
                <w:shd w:val="clear" w:color="auto" w:fill="FFFFFF"/>
              </w:rPr>
              <w:t>pangaliya kansang kapistahan am</w:t>
            </w:r>
            <w:r w:rsidRPr="00B32684">
              <w:rPr>
                <w:rFonts w:ascii="Times New Roman" w:hAnsi="Times New Roman" w:cs="Times New Roman"/>
                <w:color w:val="000000"/>
                <w:sz w:val="20"/>
                <w:szCs w:val="20"/>
                <w:shd w:val="clear" w:color="auto" w:fill="FFFFFF"/>
              </w:rPr>
              <w:t>ong gisaulog.</w:t>
            </w:r>
          </w:p>
          <w:p w:rsidR="00515208" w:rsidRPr="00582A46" w:rsidRDefault="00515208" w:rsidP="00515208">
            <w:pPr>
              <w:jc w:val="both"/>
              <w:rPr>
                <w:rFonts w:ascii="Times New Roman" w:hAnsi="Times New Roman" w:cs="Times New Roman"/>
                <w:color w:val="000000"/>
                <w:sz w:val="20"/>
                <w:szCs w:val="20"/>
                <w:shd w:val="clear" w:color="auto" w:fill="FFFFFF"/>
              </w:rPr>
            </w:pPr>
            <w:r w:rsidRPr="00582A46">
              <w:rPr>
                <w:rFonts w:ascii="Times New Roman" w:hAnsi="Times New Roman" w:cs="Times New Roman"/>
                <w:b/>
                <w:bCs/>
                <w:i/>
                <w:iCs/>
                <w:color w:val="FF0000"/>
                <w:sz w:val="20"/>
                <w:szCs w:val="20"/>
                <w:shd w:val="clear" w:color="auto" w:fill="FFFFFF"/>
              </w:rPr>
              <w:t>P</w:t>
            </w:r>
            <w:r w:rsidRPr="00582A46">
              <w:rPr>
                <w:rFonts w:ascii="Times New Roman" w:hAnsi="Times New Roman" w:cs="Times New Roman"/>
                <w:color w:val="000000"/>
                <w:sz w:val="20"/>
                <w:szCs w:val="20"/>
                <w:shd w:val="clear" w:color="auto" w:fill="FFFFFF"/>
              </w:rPr>
              <w:t>inaagi sa among Ginoong Jesu-Cristo, Imong Anak, nga buhi ug hari uban kanimo, diha sa kahiusa sa Espiritu Santo, Dios nga usa hangtod sa kahangturan.</w:t>
            </w:r>
          </w:p>
          <w:p w:rsidR="009F39D7" w:rsidRDefault="00515208" w:rsidP="00FF2E24">
            <w:pPr>
              <w:jc w:val="both"/>
              <w:rPr>
                <w:rFonts w:ascii="Times New Roman" w:hAnsi="Times New Roman" w:cs="Times New Roman"/>
                <w:color w:val="000000"/>
                <w:sz w:val="20"/>
                <w:szCs w:val="20"/>
                <w:shd w:val="clear" w:color="auto" w:fill="FFFFFF"/>
              </w:rPr>
            </w:pPr>
            <w:r w:rsidRPr="00582A46">
              <w:rPr>
                <w:rFonts w:ascii="Times New Roman" w:hAnsi="Times New Roman" w:cs="Times New Roman"/>
                <w:i/>
                <w:iCs/>
                <w:color w:val="FF0000"/>
                <w:sz w:val="20"/>
                <w:szCs w:val="20"/>
                <w:shd w:val="clear" w:color="auto" w:fill="FFFFFF"/>
              </w:rPr>
              <w:t>R.</w:t>
            </w:r>
            <w:r w:rsidRPr="00582A46">
              <w:rPr>
                <w:rFonts w:ascii="Times New Roman" w:hAnsi="Times New Roman" w:cs="Times New Roman"/>
                <w:color w:val="000000"/>
                <w:sz w:val="20"/>
                <w:szCs w:val="20"/>
                <w:shd w:val="clear" w:color="auto" w:fill="FFFFFF"/>
              </w:rPr>
              <w:t> Amen.</w:t>
            </w:r>
          </w:p>
          <w:p w:rsidR="00B32684" w:rsidRPr="00582A46" w:rsidRDefault="00B32684" w:rsidP="00FF2E24">
            <w:pPr>
              <w:jc w:val="both"/>
              <w:rPr>
                <w:rFonts w:ascii="Times New Roman" w:hAnsi="Times New Roman" w:cs="Times New Roman"/>
                <w:color w:val="000000"/>
                <w:sz w:val="20"/>
                <w:szCs w:val="20"/>
                <w:shd w:val="clear" w:color="auto" w:fill="FFFFFF"/>
              </w:rPr>
            </w:pPr>
          </w:p>
        </w:tc>
      </w:tr>
    </w:tbl>
    <w:p w:rsidR="00084590" w:rsidRPr="00A3485A" w:rsidRDefault="00084590" w:rsidP="00FF2E24">
      <w:pPr>
        <w:rPr>
          <w:rFonts w:ascii="Times New Roman" w:hAnsi="Times New Roman" w:cs="Times New Roman"/>
          <w:sz w:val="20"/>
          <w:szCs w:val="20"/>
        </w:rPr>
      </w:pPr>
    </w:p>
    <w:sectPr w:rsidR="00084590" w:rsidRPr="00A3485A" w:rsidSect="00FC1E6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15D5" w:rsidRDefault="006515D5" w:rsidP="008B3647">
      <w:pPr>
        <w:spacing w:after="0" w:line="240" w:lineRule="auto"/>
      </w:pPr>
      <w:r>
        <w:separator/>
      </w:r>
    </w:p>
  </w:endnote>
  <w:endnote w:type="continuationSeparator" w:id="0">
    <w:p w:rsidR="006515D5" w:rsidRDefault="006515D5" w:rsidP="008B36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9917009"/>
      <w:docPartObj>
        <w:docPartGallery w:val="Page Numbers (Bottom of Page)"/>
        <w:docPartUnique/>
      </w:docPartObj>
    </w:sdtPr>
    <w:sdtEndPr>
      <w:rPr>
        <w:noProof/>
      </w:rPr>
    </w:sdtEndPr>
    <w:sdtContent>
      <w:p w:rsidR="00FA040C" w:rsidRDefault="00A3485A">
        <w:pPr>
          <w:pStyle w:val="Footer"/>
          <w:jc w:val="center"/>
          <w:rPr>
            <w:noProof/>
          </w:rPr>
        </w:pPr>
        <w:r>
          <w:fldChar w:fldCharType="begin"/>
        </w:r>
        <w:r>
          <w:instrText xml:space="preserve"> PAGE   \* MERGEFORMAT </w:instrText>
        </w:r>
        <w:r>
          <w:fldChar w:fldCharType="separate"/>
        </w:r>
        <w:r w:rsidR="00B32684">
          <w:rPr>
            <w:noProof/>
          </w:rPr>
          <w:t>5</w:t>
        </w:r>
        <w:r>
          <w:rPr>
            <w:noProof/>
          </w:rPr>
          <w:fldChar w:fldCharType="end"/>
        </w:r>
      </w:p>
      <w:p w:rsidR="00FA040C" w:rsidRDefault="00A645E3" w:rsidP="00FA040C">
        <w:pPr>
          <w:pStyle w:val="Footer"/>
          <w:tabs>
            <w:tab w:val="left" w:pos="3480"/>
            <w:tab w:val="left" w:pos="3945"/>
          </w:tabs>
          <w:rPr>
            <w:rFonts w:ascii="Times New Roman" w:hAnsi="Times New Roman" w:cs="Times New Roman"/>
            <w:i/>
            <w:color w:val="FF0000"/>
            <w:sz w:val="20"/>
            <w:szCs w:val="20"/>
          </w:rPr>
        </w:pPr>
        <w:r>
          <w:rPr>
            <w:rFonts w:ascii="Times New Roman" w:hAnsi="Times New Roman" w:cs="Times New Roman"/>
            <w:i/>
            <w:color w:val="FF0000"/>
            <w:sz w:val="20"/>
          </w:rPr>
          <w:t>July 2</w:t>
        </w:r>
        <w:r w:rsidR="009E6DC5">
          <w:rPr>
            <w:rFonts w:ascii="Times New Roman" w:hAnsi="Times New Roman" w:cs="Times New Roman"/>
            <w:i/>
            <w:color w:val="FF0000"/>
            <w:sz w:val="20"/>
          </w:rPr>
          <w:t>9</w:t>
        </w:r>
        <w:r w:rsidR="00FA040C">
          <w:rPr>
            <w:rFonts w:ascii="Times New Roman" w:hAnsi="Times New Roman" w:cs="Times New Roman"/>
            <w:i/>
            <w:color w:val="FF0000"/>
            <w:sz w:val="20"/>
          </w:rPr>
          <w:t>, 2018</w:t>
        </w:r>
        <w:r w:rsidR="00FA040C">
          <w:rPr>
            <w:rFonts w:ascii="Times New Roman" w:hAnsi="Times New Roman" w:cs="Times New Roman"/>
            <w:i/>
            <w:color w:val="FF0000"/>
            <w:sz w:val="20"/>
          </w:rPr>
          <w:tab/>
        </w:r>
        <w:r w:rsidR="00FA040C">
          <w:rPr>
            <w:rFonts w:ascii="Times New Roman" w:hAnsi="Times New Roman" w:cs="Times New Roman"/>
            <w:i/>
            <w:color w:val="FF0000"/>
            <w:sz w:val="20"/>
          </w:rPr>
          <w:tab/>
        </w:r>
        <w:r w:rsidR="00FA040C">
          <w:rPr>
            <w:rFonts w:ascii="Times New Roman" w:hAnsi="Times New Roman" w:cs="Times New Roman"/>
            <w:i/>
            <w:color w:val="FF0000"/>
            <w:sz w:val="20"/>
          </w:rPr>
          <w:tab/>
        </w:r>
        <w:r w:rsidR="00FA040C">
          <w:rPr>
            <w:rFonts w:ascii="Times New Roman" w:hAnsi="Times New Roman" w:cs="Times New Roman"/>
            <w:i/>
            <w:color w:val="FF0000"/>
            <w:sz w:val="20"/>
          </w:rPr>
          <w:tab/>
          <w:t>Hinikay ni Ariel Alonto</w:t>
        </w:r>
      </w:p>
      <w:p w:rsidR="00F44040" w:rsidRPr="00FA040C" w:rsidRDefault="00FA040C" w:rsidP="00FA040C">
        <w:pPr>
          <w:pStyle w:val="Footer"/>
          <w:tabs>
            <w:tab w:val="left" w:pos="3480"/>
            <w:tab w:val="left" w:pos="3945"/>
          </w:tabs>
          <w:rPr>
            <w:rFonts w:ascii="Times New Roman" w:hAnsi="Times New Roman" w:cs="Times New Roman"/>
            <w:i/>
            <w:color w:val="FF0000"/>
            <w:sz w:val="20"/>
            <w:szCs w:val="20"/>
          </w:rPr>
        </w:pPr>
        <w:r>
          <w:rPr>
            <w:rFonts w:ascii="Times New Roman" w:hAnsi="Times New Roman" w:cs="Times New Roman"/>
            <w:i/>
            <w:color w:val="FF0000"/>
            <w:sz w:val="20"/>
            <w:szCs w:val="20"/>
          </w:rPr>
          <w:t>Hindang, Leyte, Philippines</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15D5" w:rsidRDefault="006515D5" w:rsidP="008B3647">
      <w:pPr>
        <w:spacing w:after="0" w:line="240" w:lineRule="auto"/>
      </w:pPr>
      <w:r>
        <w:separator/>
      </w:r>
    </w:p>
  </w:footnote>
  <w:footnote w:type="continuationSeparator" w:id="0">
    <w:p w:rsidR="006515D5" w:rsidRDefault="006515D5" w:rsidP="008B36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1E1" w:rsidRPr="005851E1" w:rsidRDefault="006515D5" w:rsidP="005851E1">
    <w:pPr>
      <w:shd w:val="clear" w:color="auto" w:fill="FFFFFF"/>
      <w:spacing w:after="0" w:line="240" w:lineRule="auto"/>
      <w:jc w:val="center"/>
      <w:outlineLvl w:val="2"/>
      <w:rPr>
        <w:rFonts w:ascii="Old English Text MT" w:eastAsia="Times New Roman" w:hAnsi="Old English Text MT" w:cs="Arial"/>
        <w:b/>
        <w:color w:val="222222"/>
        <w:sz w:val="36"/>
        <w:szCs w:val="27"/>
        <w:lang w:eastAsia="en-PH"/>
      </w:rPr>
    </w:pPr>
    <w:hyperlink r:id="rId1" w:tgtFrame="_blank" w:history="1">
      <w:r w:rsidR="005851E1" w:rsidRPr="005851E1">
        <w:rPr>
          <w:rFonts w:ascii="Old English Text MT" w:eastAsia="Times New Roman" w:hAnsi="Old English Text MT" w:cs="Arial"/>
          <w:b/>
          <w:color w:val="660099"/>
          <w:sz w:val="36"/>
          <w:szCs w:val="27"/>
          <w:u w:val="single"/>
          <w:lang w:eastAsia="en-PH"/>
        </w:rPr>
        <w:t>Malleus Haereticorum</w:t>
      </w:r>
    </w:hyperlink>
  </w:p>
  <w:p w:rsidR="003D1DC2" w:rsidRPr="005851E1" w:rsidRDefault="003D1DC2" w:rsidP="005851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8A1" w:rsidRPr="007C3F43" w:rsidRDefault="009728A1" w:rsidP="009728A1">
    <w:pPr>
      <w:pStyle w:val="Header"/>
      <w:jc w:val="center"/>
      <w:rPr>
        <w:rFonts w:ascii="Old English Text MT" w:hAnsi="Old English Text MT" w:cs="Times New Roman"/>
        <w:b/>
        <w:color w:val="FF0000"/>
        <w:sz w:val="32"/>
      </w:rPr>
    </w:pPr>
    <w:r w:rsidRPr="0015406D">
      <w:rPr>
        <w:rFonts w:ascii="Old English Text MT" w:hAnsi="Old English Text MT"/>
        <w:noProof/>
        <w:lang w:eastAsia="en-PH"/>
      </w:rPr>
      <w:drawing>
        <wp:anchor distT="0" distB="0" distL="114300" distR="114300" simplePos="0" relativeHeight="251659264" behindDoc="0" locked="0" layoutInCell="1" allowOverlap="1">
          <wp:simplePos x="0" y="0"/>
          <wp:positionH relativeFrom="margin">
            <wp:align>left</wp:align>
          </wp:positionH>
          <wp:positionV relativeFrom="paragraph">
            <wp:posOffset>-321945</wp:posOffset>
          </wp:positionV>
          <wp:extent cx="742950" cy="1012190"/>
          <wp:effectExtent l="0" t="0" r="0" b="0"/>
          <wp:wrapNone/>
          <wp:docPr id="1" name="Picture 1" descr="http://static.wixstatic.com/media/8782f1_6d767b73dd00406fbd37c2764eac1e8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atic.wixstatic.com/media/8782f1_6d767b73dd00406fbd37c2764eac1e8f.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1012190"/>
                  </a:xfrm>
                  <a:prstGeom prst="rect">
                    <a:avLst/>
                  </a:prstGeom>
                  <a:noFill/>
                </pic:spPr>
              </pic:pic>
            </a:graphicData>
          </a:graphic>
          <wp14:sizeRelH relativeFrom="page">
            <wp14:pctWidth>0</wp14:pctWidth>
          </wp14:sizeRelH>
          <wp14:sizeRelV relativeFrom="page">
            <wp14:pctHeight>0</wp14:pctHeight>
          </wp14:sizeRelV>
        </wp:anchor>
      </w:drawing>
    </w:r>
    <w:r w:rsidR="0015406D">
      <w:rPr>
        <w:rFonts w:ascii="Old English Text MT" w:hAnsi="Old English Text MT" w:cs="Times New Roman"/>
        <w:color w:val="FF0000"/>
        <w:sz w:val="32"/>
      </w:rPr>
      <w:t xml:space="preserve">  </w:t>
    </w:r>
    <w:r w:rsidR="00EC128B" w:rsidRPr="007C3F43">
      <w:rPr>
        <w:rFonts w:ascii="Old English Text MT" w:hAnsi="Old English Text MT" w:cs="Times New Roman"/>
        <w:b/>
        <w:color w:val="FF0000"/>
        <w:sz w:val="32"/>
      </w:rPr>
      <w:t>Capilla de San Antonio de Padua</w:t>
    </w:r>
  </w:p>
  <w:p w:rsidR="007C3F43" w:rsidRDefault="007C3F43" w:rsidP="00F83E80">
    <w:pPr>
      <w:pStyle w:val="Header"/>
      <w:jc w:val="center"/>
      <w:rPr>
        <w:rFonts w:ascii="Times New Roman" w:hAnsi="Times New Roman" w:cs="Times New Roman"/>
        <w:color w:val="FF0000"/>
        <w:sz w:val="24"/>
      </w:rPr>
    </w:pPr>
  </w:p>
  <w:p w:rsidR="007B0D29" w:rsidRPr="007C3F43" w:rsidRDefault="009E6DC5" w:rsidP="00F83E80">
    <w:pPr>
      <w:pStyle w:val="Header"/>
      <w:jc w:val="center"/>
      <w:rPr>
        <w:rFonts w:ascii="Times New Roman" w:hAnsi="Times New Roman" w:cs="Times New Roman"/>
        <w:color w:val="FF0000"/>
        <w:sz w:val="24"/>
      </w:rPr>
    </w:pPr>
    <w:r>
      <w:rPr>
        <w:rFonts w:ascii="Times New Roman" w:hAnsi="Times New Roman" w:cs="Times New Roman"/>
        <w:color w:val="FF0000"/>
        <w:sz w:val="24"/>
      </w:rPr>
      <w:t>Ikanapulo</w:t>
    </w:r>
    <w:r w:rsidR="007C3F43" w:rsidRPr="007C3F43">
      <w:rPr>
        <w:rFonts w:ascii="Times New Roman" w:hAnsi="Times New Roman" w:cs="Times New Roman"/>
        <w:color w:val="FF0000"/>
        <w:sz w:val="24"/>
      </w:rPr>
      <w:t xml:space="preserve"> nga Dominggo Human sa Pentecostes</w:t>
    </w:r>
  </w:p>
  <w:p w:rsidR="00A116B5" w:rsidRPr="007C3F43" w:rsidRDefault="009E6DC5" w:rsidP="00F83E80">
    <w:pPr>
      <w:pStyle w:val="Header"/>
      <w:jc w:val="center"/>
      <w:rPr>
        <w:rFonts w:ascii="Times New Roman" w:hAnsi="Times New Roman" w:cs="Times New Roman"/>
        <w:color w:val="FF0000"/>
        <w:sz w:val="24"/>
      </w:rPr>
    </w:pPr>
    <w:r>
      <w:rPr>
        <w:rFonts w:ascii="Times New Roman" w:hAnsi="Times New Roman" w:cs="Times New Roman"/>
        <w:color w:val="FF0000"/>
        <w:sz w:val="24"/>
      </w:rPr>
      <w:t>Santa Mart</w:t>
    </w:r>
    <w:r w:rsidR="00B32684">
      <w:rPr>
        <w:rFonts w:ascii="Times New Roman" w:hAnsi="Times New Roman" w:cs="Times New Roman"/>
        <w:color w:val="FF0000"/>
        <w:sz w:val="24"/>
      </w:rPr>
      <w:t>h</w:t>
    </w:r>
    <w:r>
      <w:rPr>
        <w:rFonts w:ascii="Times New Roman" w:hAnsi="Times New Roman" w:cs="Times New Roman"/>
        <w:color w:val="FF0000"/>
        <w:sz w:val="24"/>
      </w:rPr>
      <w:t>a</w:t>
    </w:r>
    <w:r w:rsidR="00A645E3">
      <w:rPr>
        <w:rFonts w:ascii="Times New Roman" w:hAnsi="Times New Roman" w:cs="Times New Roman"/>
        <w:color w:val="FF0000"/>
        <w:sz w:val="24"/>
      </w:rPr>
      <w:t xml:space="preserve">, </w:t>
    </w:r>
    <w:r>
      <w:rPr>
        <w:rFonts w:ascii="Times New Roman" w:hAnsi="Times New Roman" w:cs="Times New Roman"/>
        <w:color w:val="FF0000"/>
        <w:sz w:val="24"/>
      </w:rPr>
      <w:t>Birhen</w:t>
    </w:r>
  </w:p>
  <w:p w:rsidR="003768B4" w:rsidRPr="007C3F43" w:rsidRDefault="009728A1" w:rsidP="004E4A47">
    <w:pPr>
      <w:pStyle w:val="Header"/>
      <w:jc w:val="center"/>
      <w:rPr>
        <w:rFonts w:ascii="Times New Roman" w:hAnsi="Times New Roman" w:cs="Times New Roman"/>
        <w:i/>
        <w:color w:val="000000" w:themeColor="text1"/>
        <w:sz w:val="24"/>
      </w:rPr>
    </w:pPr>
    <w:r w:rsidRPr="007C3F43">
      <w:rPr>
        <w:rFonts w:ascii="Times New Roman" w:hAnsi="Times New Roman" w:cs="Times New Roman"/>
        <w:i/>
        <w:color w:val="000000" w:themeColor="text1"/>
        <w:sz w:val="24"/>
      </w:rPr>
      <w:tab/>
    </w:r>
    <w:r w:rsidRPr="007C3F43">
      <w:rPr>
        <w:rFonts w:ascii="Times New Roman" w:hAnsi="Times New Roman" w:cs="Times New Roman"/>
        <w:noProof/>
        <w:lang w:eastAsia="en-PH"/>
      </w:rPr>
      <mc:AlternateContent>
        <mc:Choice Requires="wps">
          <w:drawing>
            <wp:anchor distT="0" distB="0" distL="114300" distR="114300" simplePos="0" relativeHeight="251660288" behindDoc="0" locked="0" layoutInCell="1" allowOverlap="1">
              <wp:simplePos x="0" y="0"/>
              <wp:positionH relativeFrom="column">
                <wp:posOffset>-28575</wp:posOffset>
              </wp:positionH>
              <wp:positionV relativeFrom="paragraph">
                <wp:posOffset>90170</wp:posOffset>
              </wp:positionV>
              <wp:extent cx="59245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5924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ABB5BB1"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7.1pt" to="464.2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" strokecolor="#5b9bd5 [3204]" strokeweight=".5pt">
              <v:stroke joinstyle="miter"/>
            </v:line>
          </w:pict>
        </mc:Fallback>
      </mc:AlternateContent>
    </w:r>
    <w:r w:rsidRPr="007C3F43">
      <w:rPr>
        <w:rFonts w:ascii="Times New Roman" w:hAnsi="Times New Roman" w:cs="Times New Roman"/>
        <w:i/>
        <w:color w:val="000000" w:themeColor="text1"/>
        <w:sz w:val="24"/>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647"/>
    <w:rsid w:val="00020675"/>
    <w:rsid w:val="00036D64"/>
    <w:rsid w:val="00037E7A"/>
    <w:rsid w:val="00043B57"/>
    <w:rsid w:val="000506BE"/>
    <w:rsid w:val="000623BE"/>
    <w:rsid w:val="000646FF"/>
    <w:rsid w:val="00081F20"/>
    <w:rsid w:val="00084590"/>
    <w:rsid w:val="00092F7F"/>
    <w:rsid w:val="000D2020"/>
    <w:rsid w:val="000D5C70"/>
    <w:rsid w:val="000D7E25"/>
    <w:rsid w:val="000F7578"/>
    <w:rsid w:val="0015406D"/>
    <w:rsid w:val="0017478C"/>
    <w:rsid w:val="00181D3A"/>
    <w:rsid w:val="001866C1"/>
    <w:rsid w:val="001A4734"/>
    <w:rsid w:val="001E7C4F"/>
    <w:rsid w:val="001F57F3"/>
    <w:rsid w:val="001F5D26"/>
    <w:rsid w:val="00201C81"/>
    <w:rsid w:val="002027E3"/>
    <w:rsid w:val="002213DF"/>
    <w:rsid w:val="002302C8"/>
    <w:rsid w:val="00260327"/>
    <w:rsid w:val="002848B7"/>
    <w:rsid w:val="00292B29"/>
    <w:rsid w:val="00292F56"/>
    <w:rsid w:val="002D11F8"/>
    <w:rsid w:val="00304901"/>
    <w:rsid w:val="00310CC1"/>
    <w:rsid w:val="003124E4"/>
    <w:rsid w:val="00312CBD"/>
    <w:rsid w:val="0032689E"/>
    <w:rsid w:val="00353230"/>
    <w:rsid w:val="0037643B"/>
    <w:rsid w:val="003768B4"/>
    <w:rsid w:val="003801B9"/>
    <w:rsid w:val="00391955"/>
    <w:rsid w:val="00395D8E"/>
    <w:rsid w:val="003B611A"/>
    <w:rsid w:val="003D1DC2"/>
    <w:rsid w:val="004038DB"/>
    <w:rsid w:val="00405A56"/>
    <w:rsid w:val="00446838"/>
    <w:rsid w:val="00457C68"/>
    <w:rsid w:val="0046107F"/>
    <w:rsid w:val="004B05A1"/>
    <w:rsid w:val="004B7D70"/>
    <w:rsid w:val="004C1FD5"/>
    <w:rsid w:val="004C4178"/>
    <w:rsid w:val="004C798C"/>
    <w:rsid w:val="004D281A"/>
    <w:rsid w:val="004D368B"/>
    <w:rsid w:val="004E3550"/>
    <w:rsid w:val="004E4A47"/>
    <w:rsid w:val="005015FA"/>
    <w:rsid w:val="00515208"/>
    <w:rsid w:val="0051522D"/>
    <w:rsid w:val="00550932"/>
    <w:rsid w:val="00551C78"/>
    <w:rsid w:val="00566C9E"/>
    <w:rsid w:val="0056721A"/>
    <w:rsid w:val="00582A46"/>
    <w:rsid w:val="005851E1"/>
    <w:rsid w:val="00585B28"/>
    <w:rsid w:val="00597FA8"/>
    <w:rsid w:val="005B3517"/>
    <w:rsid w:val="005C0D35"/>
    <w:rsid w:val="005D32C3"/>
    <w:rsid w:val="005D4F7A"/>
    <w:rsid w:val="005D59AE"/>
    <w:rsid w:val="005E3A6F"/>
    <w:rsid w:val="005F01E7"/>
    <w:rsid w:val="005F6D0B"/>
    <w:rsid w:val="00604C4E"/>
    <w:rsid w:val="00607254"/>
    <w:rsid w:val="006239D5"/>
    <w:rsid w:val="00633E96"/>
    <w:rsid w:val="00647F84"/>
    <w:rsid w:val="006515D5"/>
    <w:rsid w:val="00653058"/>
    <w:rsid w:val="00657DAC"/>
    <w:rsid w:val="00663754"/>
    <w:rsid w:val="00665F13"/>
    <w:rsid w:val="00672DC4"/>
    <w:rsid w:val="006829D0"/>
    <w:rsid w:val="00684BBD"/>
    <w:rsid w:val="00686F91"/>
    <w:rsid w:val="006961C3"/>
    <w:rsid w:val="006B1655"/>
    <w:rsid w:val="006C2B1F"/>
    <w:rsid w:val="006F5DA2"/>
    <w:rsid w:val="00714C58"/>
    <w:rsid w:val="007246F2"/>
    <w:rsid w:val="00727BAD"/>
    <w:rsid w:val="00743970"/>
    <w:rsid w:val="00784276"/>
    <w:rsid w:val="007B0D29"/>
    <w:rsid w:val="007B6F1A"/>
    <w:rsid w:val="007C3F43"/>
    <w:rsid w:val="007D109B"/>
    <w:rsid w:val="007D3820"/>
    <w:rsid w:val="007E3E26"/>
    <w:rsid w:val="007F1B2D"/>
    <w:rsid w:val="00812A5C"/>
    <w:rsid w:val="008142FB"/>
    <w:rsid w:val="00821977"/>
    <w:rsid w:val="0084136A"/>
    <w:rsid w:val="00843AFD"/>
    <w:rsid w:val="008549F6"/>
    <w:rsid w:val="00881C12"/>
    <w:rsid w:val="008846B2"/>
    <w:rsid w:val="00896EEE"/>
    <w:rsid w:val="008B19A8"/>
    <w:rsid w:val="008B30F6"/>
    <w:rsid w:val="008B3647"/>
    <w:rsid w:val="008B7032"/>
    <w:rsid w:val="008D4F43"/>
    <w:rsid w:val="008E0CFF"/>
    <w:rsid w:val="008E62D5"/>
    <w:rsid w:val="0091378D"/>
    <w:rsid w:val="009263DB"/>
    <w:rsid w:val="00962E64"/>
    <w:rsid w:val="0096430B"/>
    <w:rsid w:val="009663A6"/>
    <w:rsid w:val="009728A1"/>
    <w:rsid w:val="00973E78"/>
    <w:rsid w:val="00992626"/>
    <w:rsid w:val="00994309"/>
    <w:rsid w:val="009A1862"/>
    <w:rsid w:val="009A4B05"/>
    <w:rsid w:val="009A5178"/>
    <w:rsid w:val="009B6949"/>
    <w:rsid w:val="009D34B8"/>
    <w:rsid w:val="009E6DC5"/>
    <w:rsid w:val="009E7DD1"/>
    <w:rsid w:val="009F39D7"/>
    <w:rsid w:val="00A00966"/>
    <w:rsid w:val="00A116B5"/>
    <w:rsid w:val="00A3485A"/>
    <w:rsid w:val="00A60101"/>
    <w:rsid w:val="00A640F8"/>
    <w:rsid w:val="00A645E3"/>
    <w:rsid w:val="00A76B39"/>
    <w:rsid w:val="00A81B95"/>
    <w:rsid w:val="00A828B8"/>
    <w:rsid w:val="00A850F8"/>
    <w:rsid w:val="00A90ABE"/>
    <w:rsid w:val="00AB095F"/>
    <w:rsid w:val="00AD54F2"/>
    <w:rsid w:val="00AD5732"/>
    <w:rsid w:val="00AE284B"/>
    <w:rsid w:val="00AE428C"/>
    <w:rsid w:val="00AF18EB"/>
    <w:rsid w:val="00B02016"/>
    <w:rsid w:val="00B15821"/>
    <w:rsid w:val="00B30D6F"/>
    <w:rsid w:val="00B32684"/>
    <w:rsid w:val="00B5211C"/>
    <w:rsid w:val="00B605DC"/>
    <w:rsid w:val="00B61D5F"/>
    <w:rsid w:val="00B62A2B"/>
    <w:rsid w:val="00B65098"/>
    <w:rsid w:val="00B66F19"/>
    <w:rsid w:val="00B73A45"/>
    <w:rsid w:val="00B74C8E"/>
    <w:rsid w:val="00B8259D"/>
    <w:rsid w:val="00B93E16"/>
    <w:rsid w:val="00BA74B8"/>
    <w:rsid w:val="00BF5842"/>
    <w:rsid w:val="00C104C0"/>
    <w:rsid w:val="00C34F4F"/>
    <w:rsid w:val="00C37444"/>
    <w:rsid w:val="00C53D91"/>
    <w:rsid w:val="00C56486"/>
    <w:rsid w:val="00C605E0"/>
    <w:rsid w:val="00C84755"/>
    <w:rsid w:val="00CA2062"/>
    <w:rsid w:val="00CA72F4"/>
    <w:rsid w:val="00CD1D32"/>
    <w:rsid w:val="00CF7A3E"/>
    <w:rsid w:val="00D26579"/>
    <w:rsid w:val="00D27BC2"/>
    <w:rsid w:val="00D738F8"/>
    <w:rsid w:val="00D76348"/>
    <w:rsid w:val="00D94686"/>
    <w:rsid w:val="00DA1E48"/>
    <w:rsid w:val="00DB282E"/>
    <w:rsid w:val="00E12705"/>
    <w:rsid w:val="00E5118C"/>
    <w:rsid w:val="00E53A1C"/>
    <w:rsid w:val="00E638E3"/>
    <w:rsid w:val="00E64B93"/>
    <w:rsid w:val="00E7167B"/>
    <w:rsid w:val="00E877F1"/>
    <w:rsid w:val="00EB79F4"/>
    <w:rsid w:val="00EC128B"/>
    <w:rsid w:val="00EC3D0B"/>
    <w:rsid w:val="00EC61A7"/>
    <w:rsid w:val="00F05A13"/>
    <w:rsid w:val="00F40ED0"/>
    <w:rsid w:val="00F44040"/>
    <w:rsid w:val="00F54D7C"/>
    <w:rsid w:val="00F571C6"/>
    <w:rsid w:val="00F6594B"/>
    <w:rsid w:val="00F83E80"/>
    <w:rsid w:val="00F92DC5"/>
    <w:rsid w:val="00FA040C"/>
    <w:rsid w:val="00FA3E10"/>
    <w:rsid w:val="00FA6C43"/>
    <w:rsid w:val="00FC1E62"/>
    <w:rsid w:val="00FE3BF0"/>
    <w:rsid w:val="00FF01BF"/>
    <w:rsid w:val="00FF1342"/>
    <w:rsid w:val="00FF2E24"/>
    <w:rsid w:val="00FF38F3"/>
    <w:rsid w:val="00FF3BE1"/>
    <w:rsid w:val="00FF47DC"/>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5EBCBDF-4AA6-40D7-AED3-53CECA1CB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74B8"/>
  </w:style>
  <w:style w:type="paragraph" w:styleId="Heading1">
    <w:name w:val="heading 1"/>
    <w:basedOn w:val="Normal"/>
    <w:next w:val="Normal"/>
    <w:link w:val="Heading1Char"/>
    <w:uiPriority w:val="9"/>
    <w:qFormat/>
    <w:rsid w:val="00BA74B8"/>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BA74B8"/>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BA74B8"/>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BA74B8"/>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BA74B8"/>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BA74B8"/>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BA74B8"/>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BA74B8"/>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BA74B8"/>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36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3647"/>
  </w:style>
  <w:style w:type="paragraph" w:styleId="Footer">
    <w:name w:val="footer"/>
    <w:basedOn w:val="Normal"/>
    <w:link w:val="FooterChar"/>
    <w:uiPriority w:val="99"/>
    <w:unhideWhenUsed/>
    <w:rsid w:val="008B36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3647"/>
  </w:style>
  <w:style w:type="table" w:styleId="TableGrid">
    <w:name w:val="Table Grid"/>
    <w:basedOn w:val="TableNormal"/>
    <w:uiPriority w:val="39"/>
    <w:rsid w:val="008B36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5212">
    <w:name w:val="v52_1_2"/>
    <w:basedOn w:val="DefaultParagraphFont"/>
    <w:rsid w:val="008B3647"/>
  </w:style>
  <w:style w:type="character" w:customStyle="1" w:styleId="v5213">
    <w:name w:val="v52_1_3"/>
    <w:basedOn w:val="DefaultParagraphFont"/>
    <w:rsid w:val="008B3647"/>
  </w:style>
  <w:style w:type="character" w:customStyle="1" w:styleId="v5214">
    <w:name w:val="v52_1_4"/>
    <w:basedOn w:val="DefaultParagraphFont"/>
    <w:rsid w:val="008B3647"/>
  </w:style>
  <w:style w:type="character" w:customStyle="1" w:styleId="v5215">
    <w:name w:val="v52_1_5"/>
    <w:basedOn w:val="DefaultParagraphFont"/>
    <w:rsid w:val="008B3647"/>
  </w:style>
  <w:style w:type="character" w:customStyle="1" w:styleId="v5216">
    <w:name w:val="v52_1_6"/>
    <w:basedOn w:val="DefaultParagraphFont"/>
    <w:rsid w:val="008B3647"/>
  </w:style>
  <w:style w:type="character" w:styleId="Hyperlink">
    <w:name w:val="Hyperlink"/>
    <w:basedOn w:val="DefaultParagraphFont"/>
    <w:uiPriority w:val="99"/>
    <w:semiHidden/>
    <w:unhideWhenUsed/>
    <w:rsid w:val="008B3647"/>
    <w:rPr>
      <w:color w:val="0000FF"/>
      <w:u w:val="single"/>
    </w:rPr>
  </w:style>
  <w:style w:type="character" w:customStyle="1" w:styleId="v5217">
    <w:name w:val="v52_1_7"/>
    <w:basedOn w:val="DefaultParagraphFont"/>
    <w:rsid w:val="008B3647"/>
  </w:style>
  <w:style w:type="character" w:customStyle="1" w:styleId="v5218">
    <w:name w:val="v52_1_8"/>
    <w:basedOn w:val="DefaultParagraphFont"/>
    <w:rsid w:val="008B3647"/>
  </w:style>
  <w:style w:type="character" w:customStyle="1" w:styleId="v5219">
    <w:name w:val="v52_1_9"/>
    <w:basedOn w:val="DefaultParagraphFont"/>
    <w:rsid w:val="008B3647"/>
  </w:style>
  <w:style w:type="character" w:customStyle="1" w:styleId="v52110">
    <w:name w:val="v52_1_10"/>
    <w:basedOn w:val="DefaultParagraphFont"/>
    <w:rsid w:val="008B3647"/>
  </w:style>
  <w:style w:type="character" w:customStyle="1" w:styleId="Heading3Char">
    <w:name w:val="Heading 3 Char"/>
    <w:basedOn w:val="DefaultParagraphFont"/>
    <w:link w:val="Heading3"/>
    <w:uiPriority w:val="9"/>
    <w:rsid w:val="00BA74B8"/>
    <w:rPr>
      <w:rFonts w:asciiTheme="majorHAnsi" w:eastAsiaTheme="majorEastAsia" w:hAnsiTheme="majorHAnsi" w:cstheme="majorBidi"/>
      <w:color w:val="2E74B5" w:themeColor="accent1" w:themeShade="BF"/>
      <w:sz w:val="28"/>
      <w:szCs w:val="28"/>
    </w:rPr>
  </w:style>
  <w:style w:type="paragraph" w:styleId="HTMLPreformatted">
    <w:name w:val="HTML Preformatted"/>
    <w:basedOn w:val="Normal"/>
    <w:link w:val="HTMLPreformattedChar"/>
    <w:uiPriority w:val="99"/>
    <w:unhideWhenUsed/>
    <w:rsid w:val="00B60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PH"/>
    </w:rPr>
  </w:style>
  <w:style w:type="character" w:customStyle="1" w:styleId="HTMLPreformattedChar">
    <w:name w:val="HTML Preformatted Char"/>
    <w:basedOn w:val="DefaultParagraphFont"/>
    <w:link w:val="HTMLPreformatted"/>
    <w:uiPriority w:val="99"/>
    <w:rsid w:val="00B605DC"/>
    <w:rPr>
      <w:rFonts w:ascii="Courier New" w:eastAsia="Times New Roman" w:hAnsi="Courier New" w:cs="Courier New"/>
      <w:sz w:val="20"/>
      <w:szCs w:val="20"/>
      <w:lang w:eastAsia="en-PH"/>
    </w:rPr>
  </w:style>
  <w:style w:type="paragraph" w:styleId="ListParagraph">
    <w:name w:val="List Paragraph"/>
    <w:basedOn w:val="Normal"/>
    <w:uiPriority w:val="34"/>
    <w:qFormat/>
    <w:rsid w:val="00633E96"/>
    <w:pPr>
      <w:ind w:left="720"/>
      <w:contextualSpacing/>
    </w:pPr>
  </w:style>
  <w:style w:type="character" w:customStyle="1" w:styleId="Heading1Char">
    <w:name w:val="Heading 1 Char"/>
    <w:basedOn w:val="DefaultParagraphFont"/>
    <w:link w:val="Heading1"/>
    <w:uiPriority w:val="9"/>
    <w:rsid w:val="00BA74B8"/>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BA74B8"/>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semiHidden/>
    <w:rsid w:val="00BA74B8"/>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BA74B8"/>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BA74B8"/>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BA74B8"/>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BA74B8"/>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BA74B8"/>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BA74B8"/>
    <w:pPr>
      <w:spacing w:line="240" w:lineRule="auto"/>
    </w:pPr>
    <w:rPr>
      <w:b/>
      <w:bCs/>
      <w:smallCaps/>
      <w:color w:val="44546A" w:themeColor="text2"/>
    </w:rPr>
  </w:style>
  <w:style w:type="paragraph" w:styleId="Title">
    <w:name w:val="Title"/>
    <w:basedOn w:val="Normal"/>
    <w:next w:val="Normal"/>
    <w:link w:val="TitleChar"/>
    <w:uiPriority w:val="10"/>
    <w:qFormat/>
    <w:rsid w:val="00BA74B8"/>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BA74B8"/>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BA74B8"/>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BA74B8"/>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BA74B8"/>
    <w:rPr>
      <w:b/>
      <w:bCs/>
    </w:rPr>
  </w:style>
  <w:style w:type="character" w:styleId="Emphasis">
    <w:name w:val="Emphasis"/>
    <w:basedOn w:val="DefaultParagraphFont"/>
    <w:uiPriority w:val="20"/>
    <w:qFormat/>
    <w:rsid w:val="00BA74B8"/>
    <w:rPr>
      <w:i/>
      <w:iCs/>
    </w:rPr>
  </w:style>
  <w:style w:type="paragraph" w:styleId="NoSpacing">
    <w:name w:val="No Spacing"/>
    <w:uiPriority w:val="1"/>
    <w:qFormat/>
    <w:rsid w:val="00BA74B8"/>
    <w:pPr>
      <w:spacing w:after="0" w:line="240" w:lineRule="auto"/>
    </w:pPr>
  </w:style>
  <w:style w:type="paragraph" w:styleId="Quote">
    <w:name w:val="Quote"/>
    <w:basedOn w:val="Normal"/>
    <w:next w:val="Normal"/>
    <w:link w:val="QuoteChar"/>
    <w:uiPriority w:val="29"/>
    <w:qFormat/>
    <w:rsid w:val="00BA74B8"/>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BA74B8"/>
    <w:rPr>
      <w:color w:val="44546A" w:themeColor="text2"/>
      <w:sz w:val="24"/>
      <w:szCs w:val="24"/>
    </w:rPr>
  </w:style>
  <w:style w:type="paragraph" w:styleId="IntenseQuote">
    <w:name w:val="Intense Quote"/>
    <w:basedOn w:val="Normal"/>
    <w:next w:val="Normal"/>
    <w:link w:val="IntenseQuoteChar"/>
    <w:uiPriority w:val="30"/>
    <w:qFormat/>
    <w:rsid w:val="00BA74B8"/>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BA74B8"/>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BA74B8"/>
    <w:rPr>
      <w:i/>
      <w:iCs/>
      <w:color w:val="595959" w:themeColor="text1" w:themeTint="A6"/>
    </w:rPr>
  </w:style>
  <w:style w:type="character" w:styleId="IntenseEmphasis">
    <w:name w:val="Intense Emphasis"/>
    <w:basedOn w:val="DefaultParagraphFont"/>
    <w:uiPriority w:val="21"/>
    <w:qFormat/>
    <w:rsid w:val="00BA74B8"/>
    <w:rPr>
      <w:b/>
      <w:bCs/>
      <w:i/>
      <w:iCs/>
    </w:rPr>
  </w:style>
  <w:style w:type="character" w:styleId="SubtleReference">
    <w:name w:val="Subtle Reference"/>
    <w:basedOn w:val="DefaultParagraphFont"/>
    <w:uiPriority w:val="31"/>
    <w:qFormat/>
    <w:rsid w:val="00BA74B8"/>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BA74B8"/>
    <w:rPr>
      <w:b/>
      <w:bCs/>
      <w:smallCaps/>
      <w:color w:val="44546A" w:themeColor="text2"/>
      <w:u w:val="single"/>
    </w:rPr>
  </w:style>
  <w:style w:type="character" w:styleId="BookTitle">
    <w:name w:val="Book Title"/>
    <w:basedOn w:val="DefaultParagraphFont"/>
    <w:uiPriority w:val="33"/>
    <w:qFormat/>
    <w:rsid w:val="00BA74B8"/>
    <w:rPr>
      <w:b/>
      <w:bCs/>
      <w:smallCaps/>
      <w:spacing w:val="10"/>
    </w:rPr>
  </w:style>
  <w:style w:type="paragraph" w:styleId="TOCHeading">
    <w:name w:val="TOC Heading"/>
    <w:basedOn w:val="Heading1"/>
    <w:next w:val="Normal"/>
    <w:uiPriority w:val="39"/>
    <w:semiHidden/>
    <w:unhideWhenUsed/>
    <w:qFormat/>
    <w:rsid w:val="00BA74B8"/>
    <w:pPr>
      <w:outlineLvl w:val="9"/>
    </w:pPr>
  </w:style>
  <w:style w:type="paragraph" w:customStyle="1" w:styleId="Default">
    <w:name w:val="Default"/>
    <w:rsid w:val="00FC1E6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967354">
      <w:bodyDiv w:val="1"/>
      <w:marLeft w:val="0"/>
      <w:marRight w:val="0"/>
      <w:marTop w:val="0"/>
      <w:marBottom w:val="0"/>
      <w:divBdr>
        <w:top w:val="none" w:sz="0" w:space="0" w:color="auto"/>
        <w:left w:val="none" w:sz="0" w:space="0" w:color="auto"/>
        <w:bottom w:val="none" w:sz="0" w:space="0" w:color="auto"/>
        <w:right w:val="none" w:sz="0" w:space="0" w:color="auto"/>
      </w:divBdr>
    </w:div>
    <w:div w:id="377508172">
      <w:bodyDiv w:val="1"/>
      <w:marLeft w:val="0"/>
      <w:marRight w:val="0"/>
      <w:marTop w:val="0"/>
      <w:marBottom w:val="0"/>
      <w:divBdr>
        <w:top w:val="none" w:sz="0" w:space="0" w:color="auto"/>
        <w:left w:val="none" w:sz="0" w:space="0" w:color="auto"/>
        <w:bottom w:val="none" w:sz="0" w:space="0" w:color="auto"/>
        <w:right w:val="none" w:sz="0" w:space="0" w:color="auto"/>
      </w:divBdr>
    </w:div>
    <w:div w:id="382103160">
      <w:bodyDiv w:val="1"/>
      <w:marLeft w:val="0"/>
      <w:marRight w:val="0"/>
      <w:marTop w:val="0"/>
      <w:marBottom w:val="0"/>
      <w:divBdr>
        <w:top w:val="none" w:sz="0" w:space="0" w:color="auto"/>
        <w:left w:val="none" w:sz="0" w:space="0" w:color="auto"/>
        <w:bottom w:val="none" w:sz="0" w:space="0" w:color="auto"/>
        <w:right w:val="none" w:sz="0" w:space="0" w:color="auto"/>
      </w:divBdr>
    </w:div>
    <w:div w:id="450977472">
      <w:bodyDiv w:val="1"/>
      <w:marLeft w:val="0"/>
      <w:marRight w:val="0"/>
      <w:marTop w:val="0"/>
      <w:marBottom w:val="0"/>
      <w:divBdr>
        <w:top w:val="none" w:sz="0" w:space="0" w:color="auto"/>
        <w:left w:val="none" w:sz="0" w:space="0" w:color="auto"/>
        <w:bottom w:val="none" w:sz="0" w:space="0" w:color="auto"/>
        <w:right w:val="none" w:sz="0" w:space="0" w:color="auto"/>
      </w:divBdr>
    </w:div>
    <w:div w:id="558251326">
      <w:bodyDiv w:val="1"/>
      <w:marLeft w:val="0"/>
      <w:marRight w:val="0"/>
      <w:marTop w:val="0"/>
      <w:marBottom w:val="0"/>
      <w:divBdr>
        <w:top w:val="none" w:sz="0" w:space="0" w:color="auto"/>
        <w:left w:val="none" w:sz="0" w:space="0" w:color="auto"/>
        <w:bottom w:val="none" w:sz="0" w:space="0" w:color="auto"/>
        <w:right w:val="none" w:sz="0" w:space="0" w:color="auto"/>
      </w:divBdr>
    </w:div>
    <w:div w:id="840243504">
      <w:bodyDiv w:val="1"/>
      <w:marLeft w:val="0"/>
      <w:marRight w:val="0"/>
      <w:marTop w:val="0"/>
      <w:marBottom w:val="0"/>
      <w:divBdr>
        <w:top w:val="none" w:sz="0" w:space="0" w:color="auto"/>
        <w:left w:val="none" w:sz="0" w:space="0" w:color="auto"/>
        <w:bottom w:val="none" w:sz="0" w:space="0" w:color="auto"/>
        <w:right w:val="none" w:sz="0" w:space="0" w:color="auto"/>
      </w:divBdr>
    </w:div>
    <w:div w:id="852887017">
      <w:bodyDiv w:val="1"/>
      <w:marLeft w:val="0"/>
      <w:marRight w:val="0"/>
      <w:marTop w:val="0"/>
      <w:marBottom w:val="0"/>
      <w:divBdr>
        <w:top w:val="none" w:sz="0" w:space="0" w:color="auto"/>
        <w:left w:val="none" w:sz="0" w:space="0" w:color="auto"/>
        <w:bottom w:val="none" w:sz="0" w:space="0" w:color="auto"/>
        <w:right w:val="none" w:sz="0" w:space="0" w:color="auto"/>
      </w:divBdr>
    </w:div>
    <w:div w:id="1153255212">
      <w:bodyDiv w:val="1"/>
      <w:marLeft w:val="0"/>
      <w:marRight w:val="0"/>
      <w:marTop w:val="0"/>
      <w:marBottom w:val="0"/>
      <w:divBdr>
        <w:top w:val="none" w:sz="0" w:space="0" w:color="auto"/>
        <w:left w:val="none" w:sz="0" w:space="0" w:color="auto"/>
        <w:bottom w:val="none" w:sz="0" w:space="0" w:color="auto"/>
        <w:right w:val="none" w:sz="0" w:space="0" w:color="auto"/>
      </w:divBdr>
    </w:div>
    <w:div w:id="1276599608">
      <w:bodyDiv w:val="1"/>
      <w:marLeft w:val="0"/>
      <w:marRight w:val="0"/>
      <w:marTop w:val="0"/>
      <w:marBottom w:val="0"/>
      <w:divBdr>
        <w:top w:val="none" w:sz="0" w:space="0" w:color="auto"/>
        <w:left w:val="none" w:sz="0" w:space="0" w:color="auto"/>
        <w:bottom w:val="none" w:sz="0" w:space="0" w:color="auto"/>
        <w:right w:val="none" w:sz="0" w:space="0" w:color="auto"/>
      </w:divBdr>
    </w:div>
    <w:div w:id="1289122678">
      <w:bodyDiv w:val="1"/>
      <w:marLeft w:val="0"/>
      <w:marRight w:val="0"/>
      <w:marTop w:val="0"/>
      <w:marBottom w:val="0"/>
      <w:divBdr>
        <w:top w:val="none" w:sz="0" w:space="0" w:color="auto"/>
        <w:left w:val="none" w:sz="0" w:space="0" w:color="auto"/>
        <w:bottom w:val="none" w:sz="0" w:space="0" w:color="auto"/>
        <w:right w:val="none" w:sz="0" w:space="0" w:color="auto"/>
      </w:divBdr>
    </w:div>
    <w:div w:id="1389068279">
      <w:bodyDiv w:val="1"/>
      <w:marLeft w:val="0"/>
      <w:marRight w:val="0"/>
      <w:marTop w:val="0"/>
      <w:marBottom w:val="0"/>
      <w:divBdr>
        <w:top w:val="none" w:sz="0" w:space="0" w:color="auto"/>
        <w:left w:val="none" w:sz="0" w:space="0" w:color="auto"/>
        <w:bottom w:val="none" w:sz="0" w:space="0" w:color="auto"/>
        <w:right w:val="none" w:sz="0" w:space="0" w:color="auto"/>
      </w:divBdr>
    </w:div>
    <w:div w:id="1476987097">
      <w:bodyDiv w:val="1"/>
      <w:marLeft w:val="0"/>
      <w:marRight w:val="0"/>
      <w:marTop w:val="0"/>
      <w:marBottom w:val="0"/>
      <w:divBdr>
        <w:top w:val="none" w:sz="0" w:space="0" w:color="auto"/>
        <w:left w:val="none" w:sz="0" w:space="0" w:color="auto"/>
        <w:bottom w:val="none" w:sz="0" w:space="0" w:color="auto"/>
        <w:right w:val="none" w:sz="0" w:space="0" w:color="auto"/>
      </w:divBdr>
    </w:div>
    <w:div w:id="1495684970">
      <w:bodyDiv w:val="1"/>
      <w:marLeft w:val="0"/>
      <w:marRight w:val="0"/>
      <w:marTop w:val="0"/>
      <w:marBottom w:val="0"/>
      <w:divBdr>
        <w:top w:val="none" w:sz="0" w:space="0" w:color="auto"/>
        <w:left w:val="none" w:sz="0" w:space="0" w:color="auto"/>
        <w:bottom w:val="none" w:sz="0" w:space="0" w:color="auto"/>
        <w:right w:val="none" w:sz="0" w:space="0" w:color="auto"/>
      </w:divBdr>
    </w:div>
    <w:div w:id="1607542669">
      <w:bodyDiv w:val="1"/>
      <w:marLeft w:val="0"/>
      <w:marRight w:val="0"/>
      <w:marTop w:val="0"/>
      <w:marBottom w:val="0"/>
      <w:divBdr>
        <w:top w:val="none" w:sz="0" w:space="0" w:color="auto"/>
        <w:left w:val="none" w:sz="0" w:space="0" w:color="auto"/>
        <w:bottom w:val="none" w:sz="0" w:space="0" w:color="auto"/>
        <w:right w:val="none" w:sz="0" w:space="0" w:color="auto"/>
      </w:divBdr>
    </w:div>
    <w:div w:id="1668971359">
      <w:bodyDiv w:val="1"/>
      <w:marLeft w:val="0"/>
      <w:marRight w:val="0"/>
      <w:marTop w:val="0"/>
      <w:marBottom w:val="0"/>
      <w:divBdr>
        <w:top w:val="none" w:sz="0" w:space="0" w:color="auto"/>
        <w:left w:val="none" w:sz="0" w:space="0" w:color="auto"/>
        <w:bottom w:val="none" w:sz="0" w:space="0" w:color="auto"/>
        <w:right w:val="none" w:sz="0" w:space="0" w:color="auto"/>
      </w:divBdr>
    </w:div>
    <w:div w:id="1802765971">
      <w:bodyDiv w:val="1"/>
      <w:marLeft w:val="0"/>
      <w:marRight w:val="0"/>
      <w:marTop w:val="0"/>
      <w:marBottom w:val="0"/>
      <w:divBdr>
        <w:top w:val="none" w:sz="0" w:space="0" w:color="auto"/>
        <w:left w:val="none" w:sz="0" w:space="0" w:color="auto"/>
        <w:bottom w:val="none" w:sz="0" w:space="0" w:color="auto"/>
        <w:right w:val="none" w:sz="0" w:space="0" w:color="auto"/>
      </w:divBdr>
    </w:div>
    <w:div w:id="1949773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saint-anthony-of-padua-catholic-chapel.weebly.com/uploads/2/9/4/7/29473625/malleus_haereticorum_june_2016.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2001</Words>
  <Characters>11407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cp:lastPrinted>2018-07-23T10:23:00Z</cp:lastPrinted>
  <dcterms:created xsi:type="dcterms:W3CDTF">2018-07-28T18:22:00Z</dcterms:created>
  <dcterms:modified xsi:type="dcterms:W3CDTF">2018-07-28T18:33:00Z</dcterms:modified>
</cp:coreProperties>
</file>